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1332" w14:textId="77777777" w:rsidR="00FF76F8" w:rsidRPr="003A56D0" w:rsidRDefault="009D5351" w:rsidP="009B48A1">
      <w:pPr>
        <w:pStyle w:val="PR-Zwischenueberschrift"/>
        <w:jc w:val="right"/>
        <w:rPr>
          <w:lang w:val="en-US"/>
        </w:rPr>
      </w:pPr>
      <w:r>
        <w:rPr>
          <w:b w:val="0"/>
          <w:lang w:val="en"/>
        </w:rPr>
        <w:tab/>
      </w:r>
      <w:r>
        <w:rPr>
          <w:bCs/>
          <w:lang w:val="en"/>
        </w:rPr>
        <w:t>Press Release</w:t>
      </w:r>
    </w:p>
    <w:p w14:paraId="56734A2B" w14:textId="77777777" w:rsidR="006751F0" w:rsidRPr="003A56D0" w:rsidRDefault="009D5351" w:rsidP="009B48A1">
      <w:pPr>
        <w:pStyle w:val="PR-Zwischenueberschrift"/>
        <w:jc w:val="right"/>
        <w:rPr>
          <w:lang w:val="en-US"/>
        </w:rPr>
      </w:pPr>
      <w:r>
        <w:rPr>
          <w:b w:val="0"/>
          <w:lang w:val="en"/>
        </w:rPr>
        <w:tab/>
      </w:r>
      <w:r>
        <w:rPr>
          <w:bCs/>
          <w:lang w:val="en"/>
        </w:rPr>
        <w:t>Softing Industrial</w:t>
      </w:r>
    </w:p>
    <w:p w14:paraId="1FF127C5" w14:textId="77777777" w:rsidR="00A40144" w:rsidRPr="003A56D0" w:rsidRDefault="009D5351" w:rsidP="00A40144">
      <w:pPr>
        <w:pStyle w:val="PR-Ueberschrift"/>
        <w:rPr>
          <w:lang w:val="en-US"/>
        </w:rPr>
      </w:pPr>
      <w:r>
        <w:rPr>
          <w:lang w:val="en"/>
        </w:rPr>
        <w:t>New Management at Softing Industrial Automation GmbH</w:t>
      </w:r>
    </w:p>
    <w:p w14:paraId="018F635F" w14:textId="5D613BD3" w:rsidR="00330A93" w:rsidRPr="003A56D0" w:rsidRDefault="009D5351" w:rsidP="00330A93">
      <w:pPr>
        <w:pStyle w:val="PR-Zwischenueberschrift"/>
        <w:rPr>
          <w:bCs/>
          <w:lang w:val="en-US"/>
        </w:rPr>
      </w:pPr>
      <w:r>
        <w:rPr>
          <w:bCs/>
          <w:lang w:val="en"/>
        </w:rPr>
        <w:t xml:space="preserve">Haar, February </w:t>
      </w:r>
      <w:r w:rsidR="007764B8">
        <w:rPr>
          <w:bCs/>
          <w:lang w:val="en"/>
        </w:rPr>
        <w:t>10</w:t>
      </w:r>
      <w:r>
        <w:rPr>
          <w:bCs/>
          <w:lang w:val="en"/>
        </w:rPr>
        <w:t xml:space="preserve">, 2022 </w:t>
      </w:r>
      <w:r w:rsidR="00B1017A">
        <w:rPr>
          <w:bCs/>
          <w:lang w:val="en"/>
        </w:rPr>
        <w:t>– Softing</w:t>
      </w:r>
      <w:r>
        <w:rPr>
          <w:bCs/>
          <w:lang w:val="en"/>
        </w:rPr>
        <w:t xml:space="preserve"> Industrial Automation GmbH based in Haar near Munich today announced that Thomas Hilz and Thomas Rummel jointly took over as the company’s managing directors effective January 10, 2022. </w:t>
      </w:r>
    </w:p>
    <w:p w14:paraId="74E3ECD4" w14:textId="60BC269D" w:rsidR="00B94ACD" w:rsidRPr="003A56D0" w:rsidRDefault="009D5351" w:rsidP="005023C1">
      <w:pPr>
        <w:pStyle w:val="PR-Text"/>
        <w:rPr>
          <w:lang w:val="en-US"/>
        </w:rPr>
      </w:pPr>
      <w:r>
        <w:rPr>
          <w:lang w:val="en"/>
        </w:rPr>
        <w:t xml:space="preserve">Thomas Hilz is in charge of Marketing and Sales while also taking on the role of executive management spokesman. He is also responsible for managing Softing Industrial’s Nuremberg office. Thomas Rummel is in charge of Development and Product Management, and Softing's R&amp;D site in Cluj/Romania. The previous managing director, Frank Steinhoff, left the company on December 31, 2021. </w:t>
      </w:r>
    </w:p>
    <w:p w14:paraId="67017F7E" w14:textId="6A4514ED" w:rsidR="00B666FE" w:rsidRPr="003A56D0" w:rsidRDefault="009D5351" w:rsidP="005023C1">
      <w:pPr>
        <w:pStyle w:val="PR-Text"/>
        <w:rPr>
          <w:lang w:val="en-US"/>
        </w:rPr>
      </w:pPr>
      <w:r>
        <w:rPr>
          <w:lang w:val="en"/>
        </w:rPr>
        <w:t xml:space="preserve">Thomas Rummel and Thomas Hilz both contribute many years of experience with the company to their new roles. Thomas Hilz joined Softing in 2010, working first as Product Manager before taking over as Market Segment Manager for the Process Automation division. After spending two and a half years as Business Development Manager at networking specialist Moxa, he returned to Softing at the end of 2017, where he was responsible for Product Marketing and Strategic Account Management. Thomas Rummel joined Softing in 1997 in Software Development, a department whose head he become in 2008. In 2018, he became Senior Vice President in charge of Development and Product Management, for which he will continue to be responsible in his new role as managing director. </w:t>
      </w:r>
    </w:p>
    <w:p w14:paraId="3F850188" w14:textId="5AD13579" w:rsidR="00AC137E" w:rsidRPr="003A56D0" w:rsidRDefault="009D5351" w:rsidP="00322DAD">
      <w:pPr>
        <w:pStyle w:val="PR-Text"/>
        <w:rPr>
          <w:lang w:val="en-US"/>
        </w:rPr>
      </w:pPr>
      <w:r>
        <w:rPr>
          <w:lang w:val="en"/>
        </w:rPr>
        <w:t xml:space="preserve">Executive Board Chairman Dr. Wolfgang Trier sees the new dual leadership set-up as a positive step for Softing: “Thomas Hilz and Thomas Rummel are two long-standing and experienced employees who have made important contributions to the development of the company. I am certain that, as a </w:t>
      </w:r>
      <w:r>
        <w:rPr>
          <w:lang w:val="en"/>
        </w:rPr>
        <w:lastRenderedPageBreak/>
        <w:t>team, they will continue expanding Softing's solid business base and successfully master upcoming market challenges.”</w:t>
      </w:r>
    </w:p>
    <w:p w14:paraId="6C988270" w14:textId="086043CD" w:rsidR="00E931D3" w:rsidRPr="003A56D0" w:rsidRDefault="009D5351" w:rsidP="0041503A">
      <w:pPr>
        <w:pStyle w:val="PR-Text"/>
        <w:rPr>
          <w:lang w:val="en-US"/>
        </w:rPr>
      </w:pPr>
      <w:r>
        <w:rPr>
          <w:lang w:val="en"/>
        </w:rPr>
        <w:t>In his new position as Managing Director, Thomas Hilz intends to build on the close relationship to partners and customers he has established over the years: “We want to support our customers as a competent partner and specialist for industrial communication, with the specific needs of our customers being our top priority. We offer a broad range of solutions for OT/IT integration, asset management and technology integration, supporting users in both factory and process automation in their digital transformation efforts. I look forward to further expanding this offering together with our dedicated team at Softing.”</w:t>
      </w:r>
    </w:p>
    <w:p w14:paraId="31D10032" w14:textId="673440CB" w:rsidR="00322DAD" w:rsidRPr="003A56D0" w:rsidRDefault="009D5351" w:rsidP="00213FD4">
      <w:pPr>
        <w:pStyle w:val="PR-Text"/>
        <w:rPr>
          <w:lang w:val="en-US"/>
        </w:rPr>
      </w:pPr>
      <w:r>
        <w:rPr>
          <w:lang w:val="en"/>
        </w:rPr>
        <w:t>Thomas Rummel believes that his many years of experience in software development and product management are an important asset in his new role: “Experts from Softing have been involved in the specification of standards for industrial communication from a very early stage. We are actively involved in major technology organizations, which enables us to be at the forefront of the latest technological developments. I am delighted to be working with a team of experienced specialists with whom we can successfully shape the dynamic development of the IIoT and cloud solution domains in particular.”</w:t>
      </w:r>
    </w:p>
    <w:p w14:paraId="3A013B3B" w14:textId="77777777" w:rsidR="004436CA" w:rsidRPr="003A56D0" w:rsidRDefault="009D5351" w:rsidP="00351751">
      <w:pPr>
        <w:spacing w:after="240"/>
        <w:ind w:right="2268"/>
        <w:jc w:val="center"/>
        <w:rPr>
          <w:rFonts w:ascii="Calibri" w:hAnsi="Calibri"/>
          <w:color w:val="000000" w:themeColor="text1"/>
          <w:sz w:val="22"/>
          <w:szCs w:val="22"/>
          <w:lang w:val="en-US"/>
        </w:rPr>
      </w:pPr>
      <w:r>
        <w:rPr>
          <w:rFonts w:ascii="Calibri" w:hAnsi="Calibri"/>
          <w:color w:val="000000" w:themeColor="text1"/>
          <w:sz w:val="22"/>
          <w:szCs w:val="22"/>
          <w:lang w:val="en"/>
        </w:rPr>
        <w:t>##</w:t>
      </w:r>
    </w:p>
    <w:p w14:paraId="5C4A21B2" w14:textId="3E7CFCED" w:rsidR="00E46312" w:rsidRPr="003A56D0" w:rsidRDefault="009D5351" w:rsidP="008E41F8">
      <w:pPr>
        <w:pStyle w:val="PR-Zwischenueberschrift"/>
        <w:spacing w:after="240"/>
        <w:rPr>
          <w:lang w:val="en-US"/>
        </w:rPr>
      </w:pPr>
      <w:r>
        <w:rPr>
          <w:bCs/>
          <w:lang w:val="en"/>
        </w:rPr>
        <w:t xml:space="preserve">No. of characters / words: approx. </w:t>
      </w:r>
      <w:r w:rsidR="003A56D0" w:rsidRPr="003A56D0">
        <w:rPr>
          <w:b w:val="0"/>
          <w:lang w:val="en"/>
        </w:rPr>
        <w:t>3,040</w:t>
      </w:r>
    </w:p>
    <w:p w14:paraId="22FB8CA5" w14:textId="77777777" w:rsidR="00E46312" w:rsidRPr="003A56D0" w:rsidRDefault="009D5351" w:rsidP="00E46312">
      <w:pPr>
        <w:pStyle w:val="PR-Zwischenueberschrift"/>
        <w:rPr>
          <w:lang w:val="en-US"/>
        </w:rPr>
      </w:pPr>
      <w:r>
        <w:rPr>
          <w:bCs/>
          <w:lang w:val="en"/>
        </w:rPr>
        <w:t>Image:</w:t>
      </w:r>
    </w:p>
    <w:bookmarkStart w:id="0" w:name="_Hlk52798607"/>
    <w:p w14:paraId="274F6DC2" w14:textId="6625DB37" w:rsidR="00E46312" w:rsidRPr="003A56D0" w:rsidRDefault="00BD6001" w:rsidP="00E46312">
      <w:pPr>
        <w:pStyle w:val="PR-Zwischenueberschrift"/>
        <w:rPr>
          <w:lang w:val="en-US"/>
        </w:rPr>
      </w:pPr>
      <w:r>
        <w:rPr>
          <w:bCs/>
          <w:lang w:val="en"/>
        </w:rPr>
        <w:fldChar w:fldCharType="begin"/>
      </w:r>
      <w:r>
        <w:rPr>
          <w:bCs/>
          <w:lang w:val="en"/>
        </w:rPr>
        <w:instrText xml:space="preserve"> HYPERLINK "https://industrial.softing.com/fileadmin/sof-files/img/ia/press/2022/Softing_Industrial_neue_Gesch%C3%A4ftf%C3%BChrung_cmyk.jpg" </w:instrText>
      </w:r>
      <w:r>
        <w:rPr>
          <w:bCs/>
          <w:lang w:val="en"/>
        </w:rPr>
      </w:r>
      <w:r>
        <w:rPr>
          <w:bCs/>
          <w:lang w:val="en"/>
        </w:rPr>
        <w:fldChar w:fldCharType="separate"/>
      </w:r>
      <w:r w:rsidR="009D5351" w:rsidRPr="00BD6001">
        <w:rPr>
          <w:rStyle w:val="Hyperlink"/>
          <w:bCs/>
          <w:lang w:val="en"/>
        </w:rPr>
        <w:t xml:space="preserve">Download </w:t>
      </w:r>
      <w:r w:rsidRPr="00BD6001">
        <w:rPr>
          <w:rStyle w:val="Hyperlink"/>
          <w:bCs/>
          <w:lang w:val="en"/>
        </w:rPr>
        <w:t>CMYK</w:t>
      </w:r>
      <w:r>
        <w:rPr>
          <w:bCs/>
          <w:lang w:val="en"/>
        </w:rPr>
        <w:fldChar w:fldCharType="end"/>
      </w:r>
    </w:p>
    <w:p w14:paraId="2D3280D2" w14:textId="2B576FFE" w:rsidR="00E46312" w:rsidRPr="003A56D0" w:rsidRDefault="00BD6001" w:rsidP="00E46312">
      <w:pPr>
        <w:pStyle w:val="PR-Zwischenueberschrift"/>
        <w:rPr>
          <w:lang w:val="en-US"/>
        </w:rPr>
      </w:pPr>
      <w:hyperlink r:id="rId8" w:history="1">
        <w:r w:rsidR="009D5351" w:rsidRPr="00BD6001">
          <w:rPr>
            <w:rStyle w:val="Hyperlink"/>
            <w:bCs/>
            <w:lang w:val="en"/>
          </w:rPr>
          <w:t xml:space="preserve">Download </w:t>
        </w:r>
        <w:r w:rsidRPr="00BD6001">
          <w:rPr>
            <w:rStyle w:val="Hyperlink"/>
            <w:bCs/>
            <w:lang w:val="en"/>
          </w:rPr>
          <w:t>RGB</w:t>
        </w:r>
      </w:hyperlink>
    </w:p>
    <w:bookmarkEnd w:id="0"/>
    <w:p w14:paraId="0584CDDC" w14:textId="67B43B3E" w:rsidR="00E46312" w:rsidRPr="003A56D0" w:rsidRDefault="009D5351" w:rsidP="00E46312">
      <w:pPr>
        <w:pStyle w:val="PR-Bildunterschrift"/>
        <w:rPr>
          <w:lang w:val="en-US"/>
        </w:rPr>
      </w:pPr>
      <w:r>
        <w:rPr>
          <w:i w:val="0"/>
          <w:noProof/>
          <w:lang w:bidi="ar-SA"/>
        </w:rPr>
        <w:lastRenderedPageBreak/>
        <w:drawing>
          <wp:inline distT="0" distB="0" distL="0" distR="0" wp14:anchorId="5367F9AE" wp14:editId="56E261AD">
            <wp:extent cx="4859655" cy="3047365"/>
            <wp:effectExtent l="0" t="0" r="0" b="635"/>
            <wp:docPr id="1" name="Grafik 1" descr="Ein Bild, das Text, Person, Mann, stehend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229473" name="Grafik 1" descr="Ein Bild, das Text, Person, Mann, stehend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9655" cy="3047365"/>
                    </a:xfrm>
                    <a:prstGeom prst="rect">
                      <a:avLst/>
                    </a:prstGeom>
                    <a:noFill/>
                    <a:ln>
                      <a:noFill/>
                    </a:ln>
                  </pic:spPr>
                </pic:pic>
              </a:graphicData>
            </a:graphic>
          </wp:inline>
        </w:drawing>
      </w:r>
      <w:r>
        <w:rPr>
          <w:iCs/>
          <w:lang w:val="en"/>
        </w:rPr>
        <w:t xml:space="preserve">Caption: Thomas Rummel (left) and Thomas Hilz (right) </w:t>
      </w:r>
      <w:r w:rsidR="003A56D0">
        <w:rPr>
          <w:iCs/>
          <w:lang w:val="en"/>
        </w:rPr>
        <w:t xml:space="preserve">are the new managing directors </w:t>
      </w:r>
      <w:r>
        <w:rPr>
          <w:iCs/>
          <w:lang w:val="en"/>
        </w:rPr>
        <w:t>of Softing Industrial Automation GmbH</w:t>
      </w:r>
      <w:r>
        <w:rPr>
          <w:i w:val="0"/>
          <w:lang w:val="en"/>
        </w:rPr>
        <w:br/>
      </w:r>
      <w:r>
        <w:rPr>
          <w:iCs/>
          <w:lang w:val="en"/>
        </w:rPr>
        <w:t>(Source: Softing Industrial)</w:t>
      </w:r>
    </w:p>
    <w:p w14:paraId="52DA3508" w14:textId="77777777" w:rsidR="00E46312" w:rsidRPr="003A56D0" w:rsidRDefault="009D5351" w:rsidP="00E46312">
      <w:pPr>
        <w:pStyle w:val="PR-Zwischenueberschrift"/>
        <w:rPr>
          <w:rFonts w:asciiTheme="minorHAnsi" w:hAnsiTheme="minorHAnsi" w:cstheme="minorHAnsi"/>
          <w:lang w:val="en-US"/>
        </w:rPr>
      </w:pPr>
      <w:r>
        <w:rPr>
          <w:rFonts w:asciiTheme="minorHAnsi" w:hAnsiTheme="minorHAnsi" w:cstheme="minorHAnsi"/>
          <w:bCs/>
          <w:color w:val="000000" w:themeColor="text1"/>
          <w:lang w:val="en"/>
        </w:rPr>
        <w:t>About Softing Industrial</w:t>
      </w:r>
    </w:p>
    <w:p w14:paraId="18315205" w14:textId="77777777" w:rsidR="00E46312" w:rsidRPr="003A56D0" w:rsidRDefault="009D5351" w:rsidP="00E46312">
      <w:pPr>
        <w:pStyle w:val="PR-Text1-zeilig"/>
        <w:rPr>
          <w:lang w:val="en-US"/>
        </w:rPr>
      </w:pPr>
      <w:r>
        <w:rPr>
          <w:lang w:val="en"/>
        </w:rPr>
        <w:t xml:space="preserve">Softing Industrial connects disparate automation components to feed data from the shop floor to the cloud for control and analytics. The company's products enable communications networks to be monitored and diagnosed to ensure a reliable flow of data, thereby creating the basis for optimizing production processes.  For more information, please visit </w:t>
      </w:r>
      <w:hyperlink r:id="rId10" w:history="1">
        <w:r>
          <w:rPr>
            <w:rStyle w:val="Hyperlink"/>
            <w:lang w:val="en"/>
          </w:rPr>
          <w:t>https://industrial.softing.com</w:t>
        </w:r>
      </w:hyperlink>
    </w:p>
    <w:p w14:paraId="372442B0" w14:textId="77777777" w:rsidR="00E46312" w:rsidRPr="003A56D0" w:rsidRDefault="00E46312" w:rsidP="00E46312">
      <w:pPr>
        <w:pStyle w:val="PR-Zwischenueberschrift"/>
        <w:rPr>
          <w:rFonts w:asciiTheme="minorHAnsi" w:hAnsiTheme="minorHAnsi" w:cstheme="minorHAnsi"/>
          <w:lang w:val="en-US"/>
        </w:rPr>
      </w:pPr>
    </w:p>
    <w:p w14:paraId="051F2E9C" w14:textId="77777777" w:rsidR="00E46312" w:rsidRPr="003A56D0" w:rsidRDefault="009D5351" w:rsidP="00E46312">
      <w:pPr>
        <w:pStyle w:val="PR-Zwischenueberschrift"/>
        <w:rPr>
          <w:lang w:val="en-US"/>
        </w:rPr>
      </w:pPr>
      <w:r>
        <w:rPr>
          <w:bCs/>
          <w:lang w:val="en"/>
        </w:rPr>
        <w:t>Press Contact:</w:t>
      </w:r>
    </w:p>
    <w:p w14:paraId="184BD3E4" w14:textId="77777777" w:rsidR="00E46312" w:rsidRPr="003A56D0" w:rsidRDefault="009D5351" w:rsidP="00E46312">
      <w:pPr>
        <w:pStyle w:val="PR-Text1-zeilig"/>
        <w:rPr>
          <w:lang w:val="en-US"/>
        </w:rPr>
      </w:pPr>
      <w:r>
        <w:rPr>
          <w:lang w:val="en"/>
        </w:rPr>
        <w:t xml:space="preserve">Stephanie Widder </w:t>
      </w:r>
    </w:p>
    <w:p w14:paraId="300C94AA" w14:textId="77777777" w:rsidR="00E46312" w:rsidRPr="003A56D0" w:rsidRDefault="009D5351" w:rsidP="00E46312">
      <w:pPr>
        <w:pStyle w:val="PR-Text1-zeilig"/>
        <w:rPr>
          <w:lang w:val="en-US"/>
        </w:rPr>
      </w:pPr>
      <w:r>
        <w:rPr>
          <w:lang w:val="en"/>
        </w:rPr>
        <w:t>Marketing Communications Specialist</w:t>
      </w:r>
    </w:p>
    <w:p w14:paraId="6DB0187E" w14:textId="77777777" w:rsidR="00E46312" w:rsidRPr="003A56D0" w:rsidRDefault="009D5351" w:rsidP="00E46312">
      <w:pPr>
        <w:pStyle w:val="PR-Text1-zeilig"/>
        <w:rPr>
          <w:lang w:val="en-US"/>
        </w:rPr>
      </w:pPr>
      <w:r>
        <w:rPr>
          <w:lang w:val="en"/>
        </w:rPr>
        <w:t xml:space="preserve">Softing Industrial Automation GmbH </w:t>
      </w:r>
    </w:p>
    <w:p w14:paraId="17A898B4" w14:textId="77777777" w:rsidR="00E46312" w:rsidRPr="003A56D0" w:rsidRDefault="009D5351" w:rsidP="00E46312">
      <w:pPr>
        <w:pStyle w:val="PR-Text1-zeilig"/>
        <w:rPr>
          <w:lang w:val="en-US"/>
        </w:rPr>
      </w:pPr>
      <w:r>
        <w:rPr>
          <w:lang w:val="en"/>
        </w:rPr>
        <w:t>Richard-Reitzner-Allee 6</w:t>
      </w:r>
    </w:p>
    <w:p w14:paraId="39F6FFD7" w14:textId="77777777" w:rsidR="00E46312" w:rsidRPr="003A56D0" w:rsidRDefault="009D5351" w:rsidP="00E46312">
      <w:pPr>
        <w:pStyle w:val="PR-Text1-zeilig"/>
        <w:rPr>
          <w:lang w:val="en-US"/>
        </w:rPr>
      </w:pPr>
      <w:r>
        <w:rPr>
          <w:lang w:val="en"/>
        </w:rPr>
        <w:t>85540 Haar</w:t>
      </w:r>
    </w:p>
    <w:p w14:paraId="53C1BBC3" w14:textId="77777777" w:rsidR="00E46312" w:rsidRPr="003A56D0" w:rsidRDefault="009D5351" w:rsidP="00E46312">
      <w:pPr>
        <w:pStyle w:val="PR-Text1-zeilig"/>
        <w:rPr>
          <w:lang w:val="en-US"/>
        </w:rPr>
      </w:pPr>
      <w:r>
        <w:rPr>
          <w:lang w:val="en"/>
        </w:rPr>
        <w:t>Phone: +49-(0)89-45656-365</w:t>
      </w:r>
    </w:p>
    <w:p w14:paraId="4A4D0DD1" w14:textId="77777777" w:rsidR="00E46312" w:rsidRPr="003A56D0" w:rsidRDefault="009D5351" w:rsidP="00E46312">
      <w:pPr>
        <w:pStyle w:val="PR-Text1-zeilig"/>
        <w:rPr>
          <w:lang w:val="en-US"/>
        </w:rPr>
      </w:pPr>
      <w:r>
        <w:rPr>
          <w:lang w:val="en"/>
        </w:rPr>
        <w:t xml:space="preserve">Email: </w:t>
      </w:r>
      <w:hyperlink r:id="rId11" w:history="1">
        <w:r>
          <w:rPr>
            <w:rStyle w:val="Hyperlink"/>
            <w:lang w:val="en"/>
          </w:rPr>
          <w:t>stephanie.widder@softing.com</w:t>
        </w:r>
      </w:hyperlink>
    </w:p>
    <w:p w14:paraId="0917ECF0" w14:textId="77777777" w:rsidR="00720674" w:rsidRPr="00693A9D" w:rsidRDefault="00720674" w:rsidP="00B24DC3">
      <w:pPr>
        <w:spacing w:after="120" w:line="276" w:lineRule="auto"/>
        <w:rPr>
          <w:rStyle w:val="Hyperlink1"/>
          <w:rFonts w:asciiTheme="minorHAnsi" w:hAnsiTheme="minorHAnsi"/>
          <w:color w:val="000000" w:themeColor="text1"/>
          <w:szCs w:val="22"/>
        </w:rPr>
      </w:pPr>
    </w:p>
    <w:sectPr w:rsidR="00720674" w:rsidRPr="00693A9D" w:rsidSect="0001601B">
      <w:headerReference w:type="even" r:id="rId12"/>
      <w:headerReference w:type="default" r:id="rId13"/>
      <w:footerReference w:type="even" r:id="rId14"/>
      <w:footerReference w:type="default" r:id="rId15"/>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0B83" w14:textId="77777777" w:rsidR="00F41834" w:rsidRDefault="00F41834">
      <w:r>
        <w:separator/>
      </w:r>
    </w:p>
  </w:endnote>
  <w:endnote w:type="continuationSeparator" w:id="0">
    <w:p w14:paraId="68F8AC1A" w14:textId="77777777" w:rsidR="00F41834" w:rsidRDefault="00F41834">
      <w:r>
        <w:continuationSeparator/>
      </w:r>
    </w:p>
  </w:endnote>
  <w:endnote w:type="continuationNotice" w:id="1">
    <w:p w14:paraId="472BDE5E" w14:textId="77777777" w:rsidR="00F41834" w:rsidRDefault="00F41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232B" w14:textId="77777777" w:rsidR="00EA0BD3" w:rsidRDefault="009D5351" w:rsidP="0001601B">
    <w:pPr>
      <w:pStyle w:val="Fuzeile"/>
      <w:framePr w:wrap="around" w:vAnchor="text" w:hAnchor="margin" w:xAlign="center"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end"/>
    </w:r>
  </w:p>
  <w:p w14:paraId="164CDF52" w14:textId="77777777" w:rsidR="00EA0BD3" w:rsidRDefault="00EA0BD3">
    <w:pPr>
      <w:pStyle w:val="Fuzeile"/>
    </w:pPr>
  </w:p>
  <w:p w14:paraId="1E201732" w14:textId="77777777"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88CE" w14:textId="7EE12E04" w:rsidR="00EA0BD3" w:rsidRPr="00FA68CA" w:rsidRDefault="009D5351" w:rsidP="0001601B">
    <w:pPr>
      <w:pStyle w:val="Fuzeile"/>
      <w:jc w:val="right"/>
      <w:rPr>
        <w:rFonts w:asciiTheme="minorHAnsi" w:hAnsiTheme="minorHAnsi" w:cs="Arial"/>
        <w:sz w:val="16"/>
        <w:szCs w:val="16"/>
      </w:rPr>
    </w:pPr>
    <w:r>
      <w:rPr>
        <w:rFonts w:asciiTheme="minorHAnsi" w:hAnsiTheme="minorHAnsi"/>
        <w:sz w:val="16"/>
        <w:lang w:val="en"/>
      </w:rPr>
      <w:t xml:space="preserve">Press Release Softing / Page </w:t>
    </w:r>
    <w:r>
      <w:rPr>
        <w:rStyle w:val="Seitenzahl"/>
        <w:rFonts w:asciiTheme="minorHAnsi" w:hAnsiTheme="minorHAnsi" w:cs="Arial"/>
        <w:sz w:val="16"/>
        <w:szCs w:val="16"/>
        <w:lang w:val="en"/>
      </w:rPr>
      <w:fldChar w:fldCharType="begin"/>
    </w:r>
    <w:r>
      <w:rPr>
        <w:rStyle w:val="Seitenzahl"/>
        <w:rFonts w:asciiTheme="minorHAnsi" w:hAnsiTheme="minorHAnsi" w:cs="Arial"/>
        <w:sz w:val="16"/>
        <w:szCs w:val="16"/>
        <w:lang w:val="en"/>
      </w:rPr>
      <w:instrText xml:space="preserve"> PAGE </w:instrText>
    </w:r>
    <w:r>
      <w:rPr>
        <w:rStyle w:val="Seitenzahl"/>
        <w:rFonts w:asciiTheme="minorHAnsi" w:hAnsiTheme="minorHAnsi" w:cs="Arial"/>
        <w:sz w:val="16"/>
        <w:szCs w:val="16"/>
        <w:lang w:val="en"/>
      </w:rPr>
      <w:fldChar w:fldCharType="separate"/>
    </w:r>
    <w:r w:rsidR="009F27B7">
      <w:rPr>
        <w:rStyle w:val="Seitenzahl"/>
        <w:rFonts w:asciiTheme="minorHAnsi" w:hAnsiTheme="minorHAnsi" w:cs="Arial"/>
        <w:noProof/>
        <w:sz w:val="16"/>
        <w:szCs w:val="16"/>
        <w:lang w:val="en"/>
      </w:rPr>
      <w:t>2</w:t>
    </w:r>
    <w:r>
      <w:rPr>
        <w:rStyle w:val="Seitenzahl"/>
        <w:rFonts w:asciiTheme="minorHAnsi" w:hAnsiTheme="minorHAnsi" w:cs="Arial"/>
        <w:sz w:val="16"/>
        <w:szCs w:val="16"/>
        <w:lang w:val="en"/>
      </w:rPr>
      <w:fldChar w:fldCharType="end"/>
    </w:r>
    <w:r>
      <w:rPr>
        <w:rStyle w:val="Seitenzahl"/>
        <w:rFonts w:asciiTheme="minorHAnsi" w:hAnsiTheme="minorHAnsi"/>
        <w:sz w:val="16"/>
        <w:lang w:val="en"/>
      </w:rPr>
      <w:t xml:space="preserve"> von </w:t>
    </w:r>
    <w:r>
      <w:rPr>
        <w:rStyle w:val="Seitenzahl"/>
        <w:rFonts w:asciiTheme="minorHAnsi" w:hAnsiTheme="minorHAnsi" w:cs="Arial"/>
        <w:sz w:val="16"/>
        <w:szCs w:val="16"/>
        <w:lang w:val="en"/>
      </w:rPr>
      <w:fldChar w:fldCharType="begin"/>
    </w:r>
    <w:r>
      <w:rPr>
        <w:rStyle w:val="Seitenzahl"/>
        <w:rFonts w:asciiTheme="minorHAnsi" w:hAnsiTheme="minorHAnsi" w:cs="Arial"/>
        <w:sz w:val="16"/>
        <w:szCs w:val="16"/>
        <w:lang w:val="en"/>
      </w:rPr>
      <w:instrText xml:space="preserve"> NUMPAGES </w:instrText>
    </w:r>
    <w:r>
      <w:rPr>
        <w:rStyle w:val="Seitenzahl"/>
        <w:rFonts w:asciiTheme="minorHAnsi" w:hAnsiTheme="minorHAnsi" w:cs="Arial"/>
        <w:sz w:val="16"/>
        <w:szCs w:val="16"/>
        <w:lang w:val="en"/>
      </w:rPr>
      <w:fldChar w:fldCharType="separate"/>
    </w:r>
    <w:r w:rsidR="009F27B7">
      <w:rPr>
        <w:rStyle w:val="Seitenzahl"/>
        <w:rFonts w:asciiTheme="minorHAnsi" w:hAnsiTheme="minorHAnsi" w:cs="Arial"/>
        <w:noProof/>
        <w:sz w:val="16"/>
        <w:szCs w:val="16"/>
        <w:lang w:val="en"/>
      </w:rPr>
      <w:t>4</w:t>
    </w:r>
    <w:r>
      <w:rPr>
        <w:rStyle w:val="Seitenzahl"/>
        <w:rFonts w:asciiTheme="minorHAnsi" w:hAnsiTheme="minorHAnsi" w:cs="Arial"/>
        <w:sz w:val="16"/>
        <w:szCs w:val="16"/>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4EAA" w14:textId="77777777" w:rsidR="00F41834" w:rsidRDefault="00F41834">
      <w:r>
        <w:separator/>
      </w:r>
    </w:p>
  </w:footnote>
  <w:footnote w:type="continuationSeparator" w:id="0">
    <w:p w14:paraId="29A22118" w14:textId="77777777" w:rsidR="00F41834" w:rsidRDefault="00F41834">
      <w:r>
        <w:continuationSeparator/>
      </w:r>
    </w:p>
  </w:footnote>
  <w:footnote w:type="continuationNotice" w:id="1">
    <w:p w14:paraId="625D365F" w14:textId="77777777" w:rsidR="00F41834" w:rsidRDefault="00F418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36D8" w14:textId="77777777" w:rsidR="00EA0BD3" w:rsidRDefault="00EA0BD3">
    <w:pPr>
      <w:pStyle w:val="Kopfzeile"/>
    </w:pPr>
  </w:p>
  <w:p w14:paraId="4A26D316" w14:textId="77777777"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5A9B" w14:textId="77777777" w:rsidR="001706A5" w:rsidRDefault="001706A5" w:rsidP="00BA1ABE">
    <w:pPr>
      <w:jc w:val="right"/>
      <w:rPr>
        <w:rFonts w:ascii="Calibri" w:hAnsi="Calibri"/>
      </w:rPr>
    </w:pPr>
    <w:r>
      <w:rPr>
        <w:rFonts w:ascii="Calibri" w:hAnsi="Calibri"/>
        <w:noProof/>
        <w:lang w:bidi="ar-SA"/>
      </w:rPr>
      <w:drawing>
        <wp:inline distT="0" distB="0" distL="0" distR="0" wp14:anchorId="3DA7DD12" wp14:editId="6BD8D1EE">
          <wp:extent cx="2109600" cy="669600"/>
          <wp:effectExtent l="0" t="0" r="5080" b="0"/>
          <wp:docPr id="4" name="Grafik 4"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69A8AA6C" w14:textId="77777777"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C6CE8492">
      <w:start w:val="1"/>
      <w:numFmt w:val="bullet"/>
      <w:lvlText w:val=""/>
      <w:lvlJc w:val="left"/>
      <w:pPr>
        <w:ind w:left="720" w:hanging="360"/>
      </w:pPr>
      <w:rPr>
        <w:rFonts w:ascii="Symbol" w:hAnsi="Symbol" w:hint="default"/>
      </w:rPr>
    </w:lvl>
    <w:lvl w:ilvl="1" w:tplc="37FC2792" w:tentative="1">
      <w:start w:val="1"/>
      <w:numFmt w:val="bullet"/>
      <w:lvlText w:val="o"/>
      <w:lvlJc w:val="left"/>
      <w:pPr>
        <w:ind w:left="1440" w:hanging="360"/>
      </w:pPr>
      <w:rPr>
        <w:rFonts w:ascii="Courier New" w:hAnsi="Courier New" w:cs="Courier New" w:hint="default"/>
      </w:rPr>
    </w:lvl>
    <w:lvl w:ilvl="2" w:tplc="5F3AC400" w:tentative="1">
      <w:start w:val="1"/>
      <w:numFmt w:val="bullet"/>
      <w:lvlText w:val=""/>
      <w:lvlJc w:val="left"/>
      <w:pPr>
        <w:ind w:left="2160" w:hanging="360"/>
      </w:pPr>
      <w:rPr>
        <w:rFonts w:ascii="Wingdings" w:hAnsi="Wingdings" w:hint="default"/>
      </w:rPr>
    </w:lvl>
    <w:lvl w:ilvl="3" w:tplc="E3CEF5DE" w:tentative="1">
      <w:start w:val="1"/>
      <w:numFmt w:val="bullet"/>
      <w:lvlText w:val=""/>
      <w:lvlJc w:val="left"/>
      <w:pPr>
        <w:ind w:left="2880" w:hanging="360"/>
      </w:pPr>
      <w:rPr>
        <w:rFonts w:ascii="Symbol" w:hAnsi="Symbol" w:hint="default"/>
      </w:rPr>
    </w:lvl>
    <w:lvl w:ilvl="4" w:tplc="DF764F80" w:tentative="1">
      <w:start w:val="1"/>
      <w:numFmt w:val="bullet"/>
      <w:lvlText w:val="o"/>
      <w:lvlJc w:val="left"/>
      <w:pPr>
        <w:ind w:left="3600" w:hanging="360"/>
      </w:pPr>
      <w:rPr>
        <w:rFonts w:ascii="Courier New" w:hAnsi="Courier New" w:cs="Courier New" w:hint="default"/>
      </w:rPr>
    </w:lvl>
    <w:lvl w:ilvl="5" w:tplc="49EC3302" w:tentative="1">
      <w:start w:val="1"/>
      <w:numFmt w:val="bullet"/>
      <w:lvlText w:val=""/>
      <w:lvlJc w:val="left"/>
      <w:pPr>
        <w:ind w:left="4320" w:hanging="360"/>
      </w:pPr>
      <w:rPr>
        <w:rFonts w:ascii="Wingdings" w:hAnsi="Wingdings" w:hint="default"/>
      </w:rPr>
    </w:lvl>
    <w:lvl w:ilvl="6" w:tplc="6126469A" w:tentative="1">
      <w:start w:val="1"/>
      <w:numFmt w:val="bullet"/>
      <w:lvlText w:val=""/>
      <w:lvlJc w:val="left"/>
      <w:pPr>
        <w:ind w:left="5040" w:hanging="360"/>
      </w:pPr>
      <w:rPr>
        <w:rFonts w:ascii="Symbol" w:hAnsi="Symbol" w:hint="default"/>
      </w:rPr>
    </w:lvl>
    <w:lvl w:ilvl="7" w:tplc="D720820E" w:tentative="1">
      <w:start w:val="1"/>
      <w:numFmt w:val="bullet"/>
      <w:lvlText w:val="o"/>
      <w:lvlJc w:val="left"/>
      <w:pPr>
        <w:ind w:left="5760" w:hanging="360"/>
      </w:pPr>
      <w:rPr>
        <w:rFonts w:ascii="Courier New" w:hAnsi="Courier New" w:cs="Courier New" w:hint="default"/>
      </w:rPr>
    </w:lvl>
    <w:lvl w:ilvl="8" w:tplc="DB943DAC"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AA3EBD0C">
      <w:start w:val="1"/>
      <w:numFmt w:val="bullet"/>
      <w:lvlText w:val="►"/>
      <w:lvlJc w:val="left"/>
      <w:pPr>
        <w:tabs>
          <w:tab w:val="num" w:pos="720"/>
        </w:tabs>
        <w:ind w:left="720" w:hanging="360"/>
      </w:pPr>
      <w:rPr>
        <w:rFonts w:ascii="Arial" w:hAnsi="Arial" w:hint="default"/>
      </w:rPr>
    </w:lvl>
    <w:lvl w:ilvl="1" w:tplc="0A58255C" w:tentative="1">
      <w:start w:val="1"/>
      <w:numFmt w:val="bullet"/>
      <w:lvlText w:val="►"/>
      <w:lvlJc w:val="left"/>
      <w:pPr>
        <w:tabs>
          <w:tab w:val="num" w:pos="1440"/>
        </w:tabs>
        <w:ind w:left="1440" w:hanging="360"/>
      </w:pPr>
      <w:rPr>
        <w:rFonts w:ascii="Arial" w:hAnsi="Arial" w:hint="default"/>
      </w:rPr>
    </w:lvl>
    <w:lvl w:ilvl="2" w:tplc="9FC49530" w:tentative="1">
      <w:start w:val="1"/>
      <w:numFmt w:val="bullet"/>
      <w:lvlText w:val="►"/>
      <w:lvlJc w:val="left"/>
      <w:pPr>
        <w:tabs>
          <w:tab w:val="num" w:pos="2160"/>
        </w:tabs>
        <w:ind w:left="2160" w:hanging="360"/>
      </w:pPr>
      <w:rPr>
        <w:rFonts w:ascii="Arial" w:hAnsi="Arial" w:hint="default"/>
      </w:rPr>
    </w:lvl>
    <w:lvl w:ilvl="3" w:tplc="C3F404E8" w:tentative="1">
      <w:start w:val="1"/>
      <w:numFmt w:val="bullet"/>
      <w:lvlText w:val="►"/>
      <w:lvlJc w:val="left"/>
      <w:pPr>
        <w:tabs>
          <w:tab w:val="num" w:pos="2880"/>
        </w:tabs>
        <w:ind w:left="2880" w:hanging="360"/>
      </w:pPr>
      <w:rPr>
        <w:rFonts w:ascii="Arial" w:hAnsi="Arial" w:hint="default"/>
      </w:rPr>
    </w:lvl>
    <w:lvl w:ilvl="4" w:tplc="92A448FA" w:tentative="1">
      <w:start w:val="1"/>
      <w:numFmt w:val="bullet"/>
      <w:lvlText w:val="►"/>
      <w:lvlJc w:val="left"/>
      <w:pPr>
        <w:tabs>
          <w:tab w:val="num" w:pos="3600"/>
        </w:tabs>
        <w:ind w:left="3600" w:hanging="360"/>
      </w:pPr>
      <w:rPr>
        <w:rFonts w:ascii="Arial" w:hAnsi="Arial" w:hint="default"/>
      </w:rPr>
    </w:lvl>
    <w:lvl w:ilvl="5" w:tplc="0ED68882" w:tentative="1">
      <w:start w:val="1"/>
      <w:numFmt w:val="bullet"/>
      <w:lvlText w:val="►"/>
      <w:lvlJc w:val="left"/>
      <w:pPr>
        <w:tabs>
          <w:tab w:val="num" w:pos="4320"/>
        </w:tabs>
        <w:ind w:left="4320" w:hanging="360"/>
      </w:pPr>
      <w:rPr>
        <w:rFonts w:ascii="Arial" w:hAnsi="Arial" w:hint="default"/>
      </w:rPr>
    </w:lvl>
    <w:lvl w:ilvl="6" w:tplc="80E080DC" w:tentative="1">
      <w:start w:val="1"/>
      <w:numFmt w:val="bullet"/>
      <w:lvlText w:val="►"/>
      <w:lvlJc w:val="left"/>
      <w:pPr>
        <w:tabs>
          <w:tab w:val="num" w:pos="5040"/>
        </w:tabs>
        <w:ind w:left="5040" w:hanging="360"/>
      </w:pPr>
      <w:rPr>
        <w:rFonts w:ascii="Arial" w:hAnsi="Arial" w:hint="default"/>
      </w:rPr>
    </w:lvl>
    <w:lvl w:ilvl="7" w:tplc="0C628902" w:tentative="1">
      <w:start w:val="1"/>
      <w:numFmt w:val="bullet"/>
      <w:lvlText w:val="►"/>
      <w:lvlJc w:val="left"/>
      <w:pPr>
        <w:tabs>
          <w:tab w:val="num" w:pos="5760"/>
        </w:tabs>
        <w:ind w:left="5760" w:hanging="360"/>
      </w:pPr>
      <w:rPr>
        <w:rFonts w:ascii="Arial" w:hAnsi="Arial" w:hint="default"/>
      </w:rPr>
    </w:lvl>
    <w:lvl w:ilvl="8" w:tplc="B6161A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D6287C48">
      <w:start w:val="1"/>
      <w:numFmt w:val="bullet"/>
      <w:lvlText w:val=""/>
      <w:lvlJc w:val="left"/>
      <w:pPr>
        <w:ind w:left="720" w:hanging="360"/>
      </w:pPr>
      <w:rPr>
        <w:rFonts w:ascii="Wingdings" w:hAnsi="Wingdings" w:hint="default"/>
      </w:rPr>
    </w:lvl>
    <w:lvl w:ilvl="1" w:tplc="5178CE36" w:tentative="1">
      <w:start w:val="1"/>
      <w:numFmt w:val="bullet"/>
      <w:lvlText w:val="o"/>
      <w:lvlJc w:val="left"/>
      <w:pPr>
        <w:ind w:left="1440" w:hanging="360"/>
      </w:pPr>
      <w:rPr>
        <w:rFonts w:ascii="Courier New" w:hAnsi="Courier New" w:cs="Courier New" w:hint="default"/>
      </w:rPr>
    </w:lvl>
    <w:lvl w:ilvl="2" w:tplc="6CB4BF4C" w:tentative="1">
      <w:start w:val="1"/>
      <w:numFmt w:val="bullet"/>
      <w:lvlText w:val=""/>
      <w:lvlJc w:val="left"/>
      <w:pPr>
        <w:ind w:left="2160" w:hanging="360"/>
      </w:pPr>
      <w:rPr>
        <w:rFonts w:ascii="Wingdings" w:hAnsi="Wingdings" w:hint="default"/>
      </w:rPr>
    </w:lvl>
    <w:lvl w:ilvl="3" w:tplc="5B043410" w:tentative="1">
      <w:start w:val="1"/>
      <w:numFmt w:val="bullet"/>
      <w:lvlText w:val=""/>
      <w:lvlJc w:val="left"/>
      <w:pPr>
        <w:ind w:left="2880" w:hanging="360"/>
      </w:pPr>
      <w:rPr>
        <w:rFonts w:ascii="Symbol" w:hAnsi="Symbol" w:hint="default"/>
      </w:rPr>
    </w:lvl>
    <w:lvl w:ilvl="4" w:tplc="B5983246" w:tentative="1">
      <w:start w:val="1"/>
      <w:numFmt w:val="bullet"/>
      <w:lvlText w:val="o"/>
      <w:lvlJc w:val="left"/>
      <w:pPr>
        <w:ind w:left="3600" w:hanging="360"/>
      </w:pPr>
      <w:rPr>
        <w:rFonts w:ascii="Courier New" w:hAnsi="Courier New" w:cs="Courier New" w:hint="default"/>
      </w:rPr>
    </w:lvl>
    <w:lvl w:ilvl="5" w:tplc="25B0384C" w:tentative="1">
      <w:start w:val="1"/>
      <w:numFmt w:val="bullet"/>
      <w:lvlText w:val=""/>
      <w:lvlJc w:val="left"/>
      <w:pPr>
        <w:ind w:left="4320" w:hanging="360"/>
      </w:pPr>
      <w:rPr>
        <w:rFonts w:ascii="Wingdings" w:hAnsi="Wingdings" w:hint="default"/>
      </w:rPr>
    </w:lvl>
    <w:lvl w:ilvl="6" w:tplc="4EB02540" w:tentative="1">
      <w:start w:val="1"/>
      <w:numFmt w:val="bullet"/>
      <w:lvlText w:val=""/>
      <w:lvlJc w:val="left"/>
      <w:pPr>
        <w:ind w:left="5040" w:hanging="360"/>
      </w:pPr>
      <w:rPr>
        <w:rFonts w:ascii="Symbol" w:hAnsi="Symbol" w:hint="default"/>
      </w:rPr>
    </w:lvl>
    <w:lvl w:ilvl="7" w:tplc="8B7ED362" w:tentative="1">
      <w:start w:val="1"/>
      <w:numFmt w:val="bullet"/>
      <w:lvlText w:val="o"/>
      <w:lvlJc w:val="left"/>
      <w:pPr>
        <w:ind w:left="5760" w:hanging="360"/>
      </w:pPr>
      <w:rPr>
        <w:rFonts w:ascii="Courier New" w:hAnsi="Courier New" w:cs="Courier New" w:hint="default"/>
      </w:rPr>
    </w:lvl>
    <w:lvl w:ilvl="8" w:tplc="EE6C5E32"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AFEF636">
      <w:start w:val="1"/>
      <w:numFmt w:val="bullet"/>
      <w:lvlText w:val=""/>
      <w:lvlJc w:val="left"/>
      <w:pPr>
        <w:ind w:left="720" w:hanging="360"/>
      </w:pPr>
      <w:rPr>
        <w:rFonts w:ascii="Wingdings" w:hAnsi="Wingdings" w:hint="default"/>
      </w:rPr>
    </w:lvl>
    <w:lvl w:ilvl="1" w:tplc="2F0E78DE" w:tentative="1">
      <w:start w:val="1"/>
      <w:numFmt w:val="bullet"/>
      <w:lvlText w:val="o"/>
      <w:lvlJc w:val="left"/>
      <w:pPr>
        <w:ind w:left="1440" w:hanging="360"/>
      </w:pPr>
      <w:rPr>
        <w:rFonts w:ascii="Courier New" w:hAnsi="Courier New" w:cs="Courier New" w:hint="default"/>
      </w:rPr>
    </w:lvl>
    <w:lvl w:ilvl="2" w:tplc="5776A688" w:tentative="1">
      <w:start w:val="1"/>
      <w:numFmt w:val="bullet"/>
      <w:lvlText w:val=""/>
      <w:lvlJc w:val="left"/>
      <w:pPr>
        <w:ind w:left="2160" w:hanging="360"/>
      </w:pPr>
      <w:rPr>
        <w:rFonts w:ascii="Wingdings" w:hAnsi="Wingdings" w:hint="default"/>
      </w:rPr>
    </w:lvl>
    <w:lvl w:ilvl="3" w:tplc="44C0E61E" w:tentative="1">
      <w:start w:val="1"/>
      <w:numFmt w:val="bullet"/>
      <w:lvlText w:val=""/>
      <w:lvlJc w:val="left"/>
      <w:pPr>
        <w:ind w:left="2880" w:hanging="360"/>
      </w:pPr>
      <w:rPr>
        <w:rFonts w:ascii="Symbol" w:hAnsi="Symbol" w:hint="default"/>
      </w:rPr>
    </w:lvl>
    <w:lvl w:ilvl="4" w:tplc="9BD84B32" w:tentative="1">
      <w:start w:val="1"/>
      <w:numFmt w:val="bullet"/>
      <w:lvlText w:val="o"/>
      <w:lvlJc w:val="left"/>
      <w:pPr>
        <w:ind w:left="3600" w:hanging="360"/>
      </w:pPr>
      <w:rPr>
        <w:rFonts w:ascii="Courier New" w:hAnsi="Courier New" w:cs="Courier New" w:hint="default"/>
      </w:rPr>
    </w:lvl>
    <w:lvl w:ilvl="5" w:tplc="11147C78" w:tentative="1">
      <w:start w:val="1"/>
      <w:numFmt w:val="bullet"/>
      <w:lvlText w:val=""/>
      <w:lvlJc w:val="left"/>
      <w:pPr>
        <w:ind w:left="4320" w:hanging="360"/>
      </w:pPr>
      <w:rPr>
        <w:rFonts w:ascii="Wingdings" w:hAnsi="Wingdings" w:hint="default"/>
      </w:rPr>
    </w:lvl>
    <w:lvl w:ilvl="6" w:tplc="9DC869B2" w:tentative="1">
      <w:start w:val="1"/>
      <w:numFmt w:val="bullet"/>
      <w:lvlText w:val=""/>
      <w:lvlJc w:val="left"/>
      <w:pPr>
        <w:ind w:left="5040" w:hanging="360"/>
      </w:pPr>
      <w:rPr>
        <w:rFonts w:ascii="Symbol" w:hAnsi="Symbol" w:hint="default"/>
      </w:rPr>
    </w:lvl>
    <w:lvl w:ilvl="7" w:tplc="48D229CE" w:tentative="1">
      <w:start w:val="1"/>
      <w:numFmt w:val="bullet"/>
      <w:lvlText w:val="o"/>
      <w:lvlJc w:val="left"/>
      <w:pPr>
        <w:ind w:left="5760" w:hanging="360"/>
      </w:pPr>
      <w:rPr>
        <w:rFonts w:ascii="Courier New" w:hAnsi="Courier New" w:cs="Courier New" w:hint="default"/>
      </w:rPr>
    </w:lvl>
    <w:lvl w:ilvl="8" w:tplc="202C9854" w:tentative="1">
      <w:start w:val="1"/>
      <w:numFmt w:val="bullet"/>
      <w:lvlText w:val=""/>
      <w:lvlJc w:val="left"/>
      <w:pPr>
        <w:ind w:left="6480" w:hanging="360"/>
      </w:pPr>
      <w:rPr>
        <w:rFonts w:ascii="Wingdings" w:hAnsi="Wingdings" w:hint="default"/>
      </w:rPr>
    </w:lvl>
  </w:abstractNum>
  <w:abstractNum w:abstractNumId="4" w15:restartNumberingAfterBreak="0">
    <w:nsid w:val="317D41A5"/>
    <w:multiLevelType w:val="hybridMultilevel"/>
    <w:tmpl w:val="3F7617B0"/>
    <w:lvl w:ilvl="0" w:tplc="AAC25C04">
      <w:start w:val="1"/>
      <w:numFmt w:val="bullet"/>
      <w:lvlText w:val=""/>
      <w:lvlJc w:val="left"/>
      <w:pPr>
        <w:ind w:left="720" w:hanging="360"/>
      </w:pPr>
      <w:rPr>
        <w:rFonts w:ascii="Symbol" w:hAnsi="Symbol" w:hint="default"/>
      </w:rPr>
    </w:lvl>
    <w:lvl w:ilvl="1" w:tplc="591E3D9A">
      <w:start w:val="1"/>
      <w:numFmt w:val="bullet"/>
      <w:lvlText w:val="o"/>
      <w:lvlJc w:val="left"/>
      <w:pPr>
        <w:ind w:left="1440" w:hanging="360"/>
      </w:pPr>
      <w:rPr>
        <w:rFonts w:ascii="Courier New" w:hAnsi="Courier New" w:cs="Courier New" w:hint="default"/>
      </w:rPr>
    </w:lvl>
    <w:lvl w:ilvl="2" w:tplc="928ED0F2" w:tentative="1">
      <w:start w:val="1"/>
      <w:numFmt w:val="bullet"/>
      <w:lvlText w:val=""/>
      <w:lvlJc w:val="left"/>
      <w:pPr>
        <w:ind w:left="2160" w:hanging="360"/>
      </w:pPr>
      <w:rPr>
        <w:rFonts w:ascii="Wingdings" w:hAnsi="Wingdings" w:hint="default"/>
      </w:rPr>
    </w:lvl>
    <w:lvl w:ilvl="3" w:tplc="4F1E86B4" w:tentative="1">
      <w:start w:val="1"/>
      <w:numFmt w:val="bullet"/>
      <w:lvlText w:val=""/>
      <w:lvlJc w:val="left"/>
      <w:pPr>
        <w:ind w:left="2880" w:hanging="360"/>
      </w:pPr>
      <w:rPr>
        <w:rFonts w:ascii="Symbol" w:hAnsi="Symbol" w:hint="default"/>
      </w:rPr>
    </w:lvl>
    <w:lvl w:ilvl="4" w:tplc="334E8236" w:tentative="1">
      <w:start w:val="1"/>
      <w:numFmt w:val="bullet"/>
      <w:lvlText w:val="o"/>
      <w:lvlJc w:val="left"/>
      <w:pPr>
        <w:ind w:left="3600" w:hanging="360"/>
      </w:pPr>
      <w:rPr>
        <w:rFonts w:ascii="Courier New" w:hAnsi="Courier New" w:cs="Courier New" w:hint="default"/>
      </w:rPr>
    </w:lvl>
    <w:lvl w:ilvl="5" w:tplc="E2D82C7C" w:tentative="1">
      <w:start w:val="1"/>
      <w:numFmt w:val="bullet"/>
      <w:lvlText w:val=""/>
      <w:lvlJc w:val="left"/>
      <w:pPr>
        <w:ind w:left="4320" w:hanging="360"/>
      </w:pPr>
      <w:rPr>
        <w:rFonts w:ascii="Wingdings" w:hAnsi="Wingdings" w:hint="default"/>
      </w:rPr>
    </w:lvl>
    <w:lvl w:ilvl="6" w:tplc="0BE235C2" w:tentative="1">
      <w:start w:val="1"/>
      <w:numFmt w:val="bullet"/>
      <w:lvlText w:val=""/>
      <w:lvlJc w:val="left"/>
      <w:pPr>
        <w:ind w:left="5040" w:hanging="360"/>
      </w:pPr>
      <w:rPr>
        <w:rFonts w:ascii="Symbol" w:hAnsi="Symbol" w:hint="default"/>
      </w:rPr>
    </w:lvl>
    <w:lvl w:ilvl="7" w:tplc="9EF49A6A" w:tentative="1">
      <w:start w:val="1"/>
      <w:numFmt w:val="bullet"/>
      <w:lvlText w:val="o"/>
      <w:lvlJc w:val="left"/>
      <w:pPr>
        <w:ind w:left="5760" w:hanging="360"/>
      </w:pPr>
      <w:rPr>
        <w:rFonts w:ascii="Courier New" w:hAnsi="Courier New" w:cs="Courier New" w:hint="default"/>
      </w:rPr>
    </w:lvl>
    <w:lvl w:ilvl="8" w:tplc="70109382" w:tentative="1">
      <w:start w:val="1"/>
      <w:numFmt w:val="bullet"/>
      <w:lvlText w:val=""/>
      <w:lvlJc w:val="left"/>
      <w:pPr>
        <w:ind w:left="6480" w:hanging="360"/>
      </w:pPr>
      <w:rPr>
        <w:rFonts w:ascii="Wingdings" w:hAnsi="Wingdings" w:hint="default"/>
      </w:rPr>
    </w:lvl>
  </w:abstractNum>
  <w:abstractNum w:abstractNumId="5" w15:restartNumberingAfterBreak="0">
    <w:nsid w:val="32AD489E"/>
    <w:multiLevelType w:val="hybridMultilevel"/>
    <w:tmpl w:val="1C7AB8FE"/>
    <w:lvl w:ilvl="0" w:tplc="F1E44CAE">
      <w:start w:val="1"/>
      <w:numFmt w:val="bullet"/>
      <w:lvlText w:val=""/>
      <w:lvlJc w:val="left"/>
      <w:pPr>
        <w:ind w:left="720" w:hanging="360"/>
      </w:pPr>
      <w:rPr>
        <w:rFonts w:ascii="Symbol" w:hAnsi="Symbol" w:hint="default"/>
      </w:rPr>
    </w:lvl>
    <w:lvl w:ilvl="1" w:tplc="41142318">
      <w:start w:val="1"/>
      <w:numFmt w:val="bullet"/>
      <w:lvlText w:val="o"/>
      <w:lvlJc w:val="left"/>
      <w:pPr>
        <w:ind w:left="1440" w:hanging="360"/>
      </w:pPr>
      <w:rPr>
        <w:rFonts w:ascii="Courier New" w:hAnsi="Courier New" w:cs="Times New Roman" w:hint="default"/>
      </w:rPr>
    </w:lvl>
    <w:lvl w:ilvl="2" w:tplc="BFCCAF76">
      <w:start w:val="1"/>
      <w:numFmt w:val="bullet"/>
      <w:lvlText w:val=""/>
      <w:lvlJc w:val="left"/>
      <w:pPr>
        <w:ind w:left="2160" w:hanging="360"/>
      </w:pPr>
      <w:rPr>
        <w:rFonts w:ascii="Wingdings" w:hAnsi="Wingdings" w:hint="default"/>
      </w:rPr>
    </w:lvl>
    <w:lvl w:ilvl="3" w:tplc="D9E4B374">
      <w:start w:val="1"/>
      <w:numFmt w:val="bullet"/>
      <w:lvlText w:val=""/>
      <w:lvlJc w:val="left"/>
      <w:pPr>
        <w:ind w:left="2880" w:hanging="360"/>
      </w:pPr>
      <w:rPr>
        <w:rFonts w:ascii="Symbol" w:hAnsi="Symbol" w:hint="default"/>
      </w:rPr>
    </w:lvl>
    <w:lvl w:ilvl="4" w:tplc="F88495A8">
      <w:start w:val="1"/>
      <w:numFmt w:val="bullet"/>
      <w:lvlText w:val="o"/>
      <w:lvlJc w:val="left"/>
      <w:pPr>
        <w:ind w:left="3600" w:hanging="360"/>
      </w:pPr>
      <w:rPr>
        <w:rFonts w:ascii="Courier New" w:hAnsi="Courier New" w:cs="Times New Roman" w:hint="default"/>
      </w:rPr>
    </w:lvl>
    <w:lvl w:ilvl="5" w:tplc="E7625CA6">
      <w:start w:val="1"/>
      <w:numFmt w:val="bullet"/>
      <w:lvlText w:val=""/>
      <w:lvlJc w:val="left"/>
      <w:pPr>
        <w:ind w:left="4320" w:hanging="360"/>
      </w:pPr>
      <w:rPr>
        <w:rFonts w:ascii="Wingdings" w:hAnsi="Wingdings" w:hint="default"/>
      </w:rPr>
    </w:lvl>
    <w:lvl w:ilvl="6" w:tplc="A2A4DDEA">
      <w:start w:val="1"/>
      <w:numFmt w:val="bullet"/>
      <w:lvlText w:val=""/>
      <w:lvlJc w:val="left"/>
      <w:pPr>
        <w:ind w:left="5040" w:hanging="360"/>
      </w:pPr>
      <w:rPr>
        <w:rFonts w:ascii="Symbol" w:hAnsi="Symbol" w:hint="default"/>
      </w:rPr>
    </w:lvl>
    <w:lvl w:ilvl="7" w:tplc="F75E94DA">
      <w:start w:val="1"/>
      <w:numFmt w:val="bullet"/>
      <w:lvlText w:val="o"/>
      <w:lvlJc w:val="left"/>
      <w:pPr>
        <w:ind w:left="5760" w:hanging="360"/>
      </w:pPr>
      <w:rPr>
        <w:rFonts w:ascii="Courier New" w:hAnsi="Courier New" w:cs="Times New Roman" w:hint="default"/>
      </w:rPr>
    </w:lvl>
    <w:lvl w:ilvl="8" w:tplc="012C5B82">
      <w:start w:val="1"/>
      <w:numFmt w:val="bullet"/>
      <w:lvlText w:val=""/>
      <w:lvlJc w:val="left"/>
      <w:pPr>
        <w:ind w:left="6480" w:hanging="360"/>
      </w:pPr>
      <w:rPr>
        <w:rFonts w:ascii="Wingdings" w:hAnsi="Wingdings" w:hint="default"/>
      </w:rPr>
    </w:lvl>
  </w:abstractNum>
  <w:abstractNum w:abstractNumId="6" w15:restartNumberingAfterBreak="0">
    <w:nsid w:val="541C6F17"/>
    <w:multiLevelType w:val="hybridMultilevel"/>
    <w:tmpl w:val="4EE07A0E"/>
    <w:lvl w:ilvl="0" w:tplc="6F822724">
      <w:start w:val="1"/>
      <w:numFmt w:val="bullet"/>
      <w:lvlText w:val=""/>
      <w:lvlJc w:val="left"/>
      <w:pPr>
        <w:ind w:left="720" w:hanging="360"/>
      </w:pPr>
      <w:rPr>
        <w:rFonts w:ascii="Symbol" w:hAnsi="Symbol" w:hint="default"/>
      </w:rPr>
    </w:lvl>
    <w:lvl w:ilvl="1" w:tplc="09C8A812" w:tentative="1">
      <w:start w:val="1"/>
      <w:numFmt w:val="bullet"/>
      <w:lvlText w:val="o"/>
      <w:lvlJc w:val="left"/>
      <w:pPr>
        <w:ind w:left="1440" w:hanging="360"/>
      </w:pPr>
      <w:rPr>
        <w:rFonts w:ascii="Courier New" w:hAnsi="Courier New" w:cs="Courier New" w:hint="default"/>
      </w:rPr>
    </w:lvl>
    <w:lvl w:ilvl="2" w:tplc="48C05CB4" w:tentative="1">
      <w:start w:val="1"/>
      <w:numFmt w:val="bullet"/>
      <w:lvlText w:val=""/>
      <w:lvlJc w:val="left"/>
      <w:pPr>
        <w:ind w:left="2160" w:hanging="360"/>
      </w:pPr>
      <w:rPr>
        <w:rFonts w:ascii="Wingdings" w:hAnsi="Wingdings" w:hint="default"/>
      </w:rPr>
    </w:lvl>
    <w:lvl w:ilvl="3" w:tplc="ECB478E0" w:tentative="1">
      <w:start w:val="1"/>
      <w:numFmt w:val="bullet"/>
      <w:lvlText w:val=""/>
      <w:lvlJc w:val="left"/>
      <w:pPr>
        <w:ind w:left="2880" w:hanging="360"/>
      </w:pPr>
      <w:rPr>
        <w:rFonts w:ascii="Symbol" w:hAnsi="Symbol" w:hint="default"/>
      </w:rPr>
    </w:lvl>
    <w:lvl w:ilvl="4" w:tplc="A9328BBC" w:tentative="1">
      <w:start w:val="1"/>
      <w:numFmt w:val="bullet"/>
      <w:lvlText w:val="o"/>
      <w:lvlJc w:val="left"/>
      <w:pPr>
        <w:ind w:left="3600" w:hanging="360"/>
      </w:pPr>
      <w:rPr>
        <w:rFonts w:ascii="Courier New" w:hAnsi="Courier New" w:cs="Courier New" w:hint="default"/>
      </w:rPr>
    </w:lvl>
    <w:lvl w:ilvl="5" w:tplc="57FE4414" w:tentative="1">
      <w:start w:val="1"/>
      <w:numFmt w:val="bullet"/>
      <w:lvlText w:val=""/>
      <w:lvlJc w:val="left"/>
      <w:pPr>
        <w:ind w:left="4320" w:hanging="360"/>
      </w:pPr>
      <w:rPr>
        <w:rFonts w:ascii="Wingdings" w:hAnsi="Wingdings" w:hint="default"/>
      </w:rPr>
    </w:lvl>
    <w:lvl w:ilvl="6" w:tplc="124C6452" w:tentative="1">
      <w:start w:val="1"/>
      <w:numFmt w:val="bullet"/>
      <w:lvlText w:val=""/>
      <w:lvlJc w:val="left"/>
      <w:pPr>
        <w:ind w:left="5040" w:hanging="360"/>
      </w:pPr>
      <w:rPr>
        <w:rFonts w:ascii="Symbol" w:hAnsi="Symbol" w:hint="default"/>
      </w:rPr>
    </w:lvl>
    <w:lvl w:ilvl="7" w:tplc="2DA45B42" w:tentative="1">
      <w:start w:val="1"/>
      <w:numFmt w:val="bullet"/>
      <w:lvlText w:val="o"/>
      <w:lvlJc w:val="left"/>
      <w:pPr>
        <w:ind w:left="5760" w:hanging="360"/>
      </w:pPr>
      <w:rPr>
        <w:rFonts w:ascii="Courier New" w:hAnsi="Courier New" w:cs="Courier New" w:hint="default"/>
      </w:rPr>
    </w:lvl>
    <w:lvl w:ilvl="8" w:tplc="9116A166" w:tentative="1">
      <w:start w:val="1"/>
      <w:numFmt w:val="bullet"/>
      <w:lvlText w:val=""/>
      <w:lvlJc w:val="left"/>
      <w:pPr>
        <w:ind w:left="6480" w:hanging="360"/>
      </w:pPr>
      <w:rPr>
        <w:rFonts w:ascii="Wingdings" w:hAnsi="Wingdings" w:hint="default"/>
      </w:rPr>
    </w:lvl>
  </w:abstractNum>
  <w:abstractNum w:abstractNumId="7" w15:restartNumberingAfterBreak="0">
    <w:nsid w:val="5B2A231B"/>
    <w:multiLevelType w:val="hybridMultilevel"/>
    <w:tmpl w:val="4426CC5A"/>
    <w:lvl w:ilvl="0" w:tplc="8DE4CD8E">
      <w:numFmt w:val="bullet"/>
      <w:lvlText w:val="•"/>
      <w:lvlJc w:val="left"/>
      <w:pPr>
        <w:ind w:left="720" w:hanging="360"/>
      </w:pPr>
      <w:rPr>
        <w:rFonts w:ascii="Calibri" w:eastAsia="Times New Roman" w:hAnsi="Calibri" w:cs="Arial" w:hint="default"/>
      </w:rPr>
    </w:lvl>
    <w:lvl w:ilvl="1" w:tplc="698A44DA" w:tentative="1">
      <w:start w:val="1"/>
      <w:numFmt w:val="bullet"/>
      <w:lvlText w:val="o"/>
      <w:lvlJc w:val="left"/>
      <w:pPr>
        <w:ind w:left="1440" w:hanging="360"/>
      </w:pPr>
      <w:rPr>
        <w:rFonts w:ascii="Courier New" w:hAnsi="Courier New" w:cs="Courier New" w:hint="default"/>
      </w:rPr>
    </w:lvl>
    <w:lvl w:ilvl="2" w:tplc="C846BD04" w:tentative="1">
      <w:start w:val="1"/>
      <w:numFmt w:val="bullet"/>
      <w:lvlText w:val=""/>
      <w:lvlJc w:val="left"/>
      <w:pPr>
        <w:ind w:left="2160" w:hanging="360"/>
      </w:pPr>
      <w:rPr>
        <w:rFonts w:ascii="Wingdings" w:hAnsi="Wingdings" w:hint="default"/>
      </w:rPr>
    </w:lvl>
    <w:lvl w:ilvl="3" w:tplc="DC506DBA" w:tentative="1">
      <w:start w:val="1"/>
      <w:numFmt w:val="bullet"/>
      <w:lvlText w:val=""/>
      <w:lvlJc w:val="left"/>
      <w:pPr>
        <w:ind w:left="2880" w:hanging="360"/>
      </w:pPr>
      <w:rPr>
        <w:rFonts w:ascii="Symbol" w:hAnsi="Symbol" w:hint="default"/>
      </w:rPr>
    </w:lvl>
    <w:lvl w:ilvl="4" w:tplc="171AC58A" w:tentative="1">
      <w:start w:val="1"/>
      <w:numFmt w:val="bullet"/>
      <w:lvlText w:val="o"/>
      <w:lvlJc w:val="left"/>
      <w:pPr>
        <w:ind w:left="3600" w:hanging="360"/>
      </w:pPr>
      <w:rPr>
        <w:rFonts w:ascii="Courier New" w:hAnsi="Courier New" w:cs="Courier New" w:hint="default"/>
      </w:rPr>
    </w:lvl>
    <w:lvl w:ilvl="5" w:tplc="BE9AC6DA" w:tentative="1">
      <w:start w:val="1"/>
      <w:numFmt w:val="bullet"/>
      <w:lvlText w:val=""/>
      <w:lvlJc w:val="left"/>
      <w:pPr>
        <w:ind w:left="4320" w:hanging="360"/>
      </w:pPr>
      <w:rPr>
        <w:rFonts w:ascii="Wingdings" w:hAnsi="Wingdings" w:hint="default"/>
      </w:rPr>
    </w:lvl>
    <w:lvl w:ilvl="6" w:tplc="3842B856" w:tentative="1">
      <w:start w:val="1"/>
      <w:numFmt w:val="bullet"/>
      <w:lvlText w:val=""/>
      <w:lvlJc w:val="left"/>
      <w:pPr>
        <w:ind w:left="5040" w:hanging="360"/>
      </w:pPr>
      <w:rPr>
        <w:rFonts w:ascii="Symbol" w:hAnsi="Symbol" w:hint="default"/>
      </w:rPr>
    </w:lvl>
    <w:lvl w:ilvl="7" w:tplc="53F0AC0C" w:tentative="1">
      <w:start w:val="1"/>
      <w:numFmt w:val="bullet"/>
      <w:lvlText w:val="o"/>
      <w:lvlJc w:val="left"/>
      <w:pPr>
        <w:ind w:left="5760" w:hanging="360"/>
      </w:pPr>
      <w:rPr>
        <w:rFonts w:ascii="Courier New" w:hAnsi="Courier New" w:cs="Courier New" w:hint="default"/>
      </w:rPr>
    </w:lvl>
    <w:lvl w:ilvl="8" w:tplc="E450813C" w:tentative="1">
      <w:start w:val="1"/>
      <w:numFmt w:val="bullet"/>
      <w:lvlText w:val=""/>
      <w:lvlJc w:val="left"/>
      <w:pPr>
        <w:ind w:left="6480" w:hanging="360"/>
      </w:pPr>
      <w:rPr>
        <w:rFonts w:ascii="Wingdings" w:hAnsi="Wingdings" w:hint="default"/>
      </w:rPr>
    </w:lvl>
  </w:abstractNum>
  <w:abstractNum w:abstractNumId="8"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598174A"/>
    <w:multiLevelType w:val="hybridMultilevel"/>
    <w:tmpl w:val="49DE5C16"/>
    <w:lvl w:ilvl="0" w:tplc="440CF4C0">
      <w:start w:val="1"/>
      <w:numFmt w:val="bullet"/>
      <w:lvlText w:val=""/>
      <w:lvlJc w:val="left"/>
      <w:pPr>
        <w:ind w:left="720" w:hanging="360"/>
      </w:pPr>
      <w:rPr>
        <w:rFonts w:ascii="Symbol" w:hAnsi="Symbol" w:hint="default"/>
      </w:rPr>
    </w:lvl>
    <w:lvl w:ilvl="1" w:tplc="F1E6B9BA" w:tentative="1">
      <w:start w:val="1"/>
      <w:numFmt w:val="bullet"/>
      <w:lvlText w:val="o"/>
      <w:lvlJc w:val="left"/>
      <w:pPr>
        <w:ind w:left="1440" w:hanging="360"/>
      </w:pPr>
      <w:rPr>
        <w:rFonts w:ascii="Courier New" w:hAnsi="Courier New" w:cs="Courier New" w:hint="default"/>
      </w:rPr>
    </w:lvl>
    <w:lvl w:ilvl="2" w:tplc="A8C2AB50" w:tentative="1">
      <w:start w:val="1"/>
      <w:numFmt w:val="bullet"/>
      <w:lvlText w:val=""/>
      <w:lvlJc w:val="left"/>
      <w:pPr>
        <w:ind w:left="2160" w:hanging="360"/>
      </w:pPr>
      <w:rPr>
        <w:rFonts w:ascii="Wingdings" w:hAnsi="Wingdings" w:hint="default"/>
      </w:rPr>
    </w:lvl>
    <w:lvl w:ilvl="3" w:tplc="97FAF7BE" w:tentative="1">
      <w:start w:val="1"/>
      <w:numFmt w:val="bullet"/>
      <w:lvlText w:val=""/>
      <w:lvlJc w:val="left"/>
      <w:pPr>
        <w:ind w:left="2880" w:hanging="360"/>
      </w:pPr>
      <w:rPr>
        <w:rFonts w:ascii="Symbol" w:hAnsi="Symbol" w:hint="default"/>
      </w:rPr>
    </w:lvl>
    <w:lvl w:ilvl="4" w:tplc="F84ABAD0" w:tentative="1">
      <w:start w:val="1"/>
      <w:numFmt w:val="bullet"/>
      <w:lvlText w:val="o"/>
      <w:lvlJc w:val="left"/>
      <w:pPr>
        <w:ind w:left="3600" w:hanging="360"/>
      </w:pPr>
      <w:rPr>
        <w:rFonts w:ascii="Courier New" w:hAnsi="Courier New" w:cs="Courier New" w:hint="default"/>
      </w:rPr>
    </w:lvl>
    <w:lvl w:ilvl="5" w:tplc="2CDC79F4" w:tentative="1">
      <w:start w:val="1"/>
      <w:numFmt w:val="bullet"/>
      <w:lvlText w:val=""/>
      <w:lvlJc w:val="left"/>
      <w:pPr>
        <w:ind w:left="4320" w:hanging="360"/>
      </w:pPr>
      <w:rPr>
        <w:rFonts w:ascii="Wingdings" w:hAnsi="Wingdings" w:hint="default"/>
      </w:rPr>
    </w:lvl>
    <w:lvl w:ilvl="6" w:tplc="F95836AA" w:tentative="1">
      <w:start w:val="1"/>
      <w:numFmt w:val="bullet"/>
      <w:lvlText w:val=""/>
      <w:lvlJc w:val="left"/>
      <w:pPr>
        <w:ind w:left="5040" w:hanging="360"/>
      </w:pPr>
      <w:rPr>
        <w:rFonts w:ascii="Symbol" w:hAnsi="Symbol" w:hint="default"/>
      </w:rPr>
    </w:lvl>
    <w:lvl w:ilvl="7" w:tplc="8D7A0330" w:tentative="1">
      <w:start w:val="1"/>
      <w:numFmt w:val="bullet"/>
      <w:lvlText w:val="o"/>
      <w:lvlJc w:val="left"/>
      <w:pPr>
        <w:ind w:left="5760" w:hanging="360"/>
      </w:pPr>
      <w:rPr>
        <w:rFonts w:ascii="Courier New" w:hAnsi="Courier New" w:cs="Courier New" w:hint="default"/>
      </w:rPr>
    </w:lvl>
    <w:lvl w:ilvl="8" w:tplc="AEC2C77E"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0"/>
  </w:num>
  <w:num w:numId="5">
    <w:abstractNumId w:val="2"/>
  </w:num>
  <w:num w:numId="6">
    <w:abstractNumId w:val="3"/>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16D"/>
    <w:rsid w:val="00002154"/>
    <w:rsid w:val="00005312"/>
    <w:rsid w:val="00007F0F"/>
    <w:rsid w:val="00011B69"/>
    <w:rsid w:val="0001601B"/>
    <w:rsid w:val="00020594"/>
    <w:rsid w:val="00024443"/>
    <w:rsid w:val="00026512"/>
    <w:rsid w:val="00035F2C"/>
    <w:rsid w:val="00041B20"/>
    <w:rsid w:val="00042521"/>
    <w:rsid w:val="00042A4D"/>
    <w:rsid w:val="000439EA"/>
    <w:rsid w:val="00047403"/>
    <w:rsid w:val="00051D40"/>
    <w:rsid w:val="00055ADF"/>
    <w:rsid w:val="000579CF"/>
    <w:rsid w:val="00057A2D"/>
    <w:rsid w:val="00060168"/>
    <w:rsid w:val="00060DEC"/>
    <w:rsid w:val="000616E1"/>
    <w:rsid w:val="00061D1F"/>
    <w:rsid w:val="0006245F"/>
    <w:rsid w:val="00062920"/>
    <w:rsid w:val="0007037E"/>
    <w:rsid w:val="000825B9"/>
    <w:rsid w:val="00090F1F"/>
    <w:rsid w:val="0009383A"/>
    <w:rsid w:val="00096F20"/>
    <w:rsid w:val="000A4A65"/>
    <w:rsid w:val="000A7428"/>
    <w:rsid w:val="000C0A8D"/>
    <w:rsid w:val="000D4534"/>
    <w:rsid w:val="000E63FA"/>
    <w:rsid w:val="000F2E0B"/>
    <w:rsid w:val="001049C0"/>
    <w:rsid w:val="001073EA"/>
    <w:rsid w:val="0011401A"/>
    <w:rsid w:val="00150C12"/>
    <w:rsid w:val="00151C0D"/>
    <w:rsid w:val="00153027"/>
    <w:rsid w:val="00153E97"/>
    <w:rsid w:val="00156781"/>
    <w:rsid w:val="001706A5"/>
    <w:rsid w:val="001772D7"/>
    <w:rsid w:val="00182A43"/>
    <w:rsid w:val="00191684"/>
    <w:rsid w:val="00197195"/>
    <w:rsid w:val="001A14BF"/>
    <w:rsid w:val="001B0504"/>
    <w:rsid w:val="001B20BA"/>
    <w:rsid w:val="001B541D"/>
    <w:rsid w:val="001B5C69"/>
    <w:rsid w:val="001B6462"/>
    <w:rsid w:val="001B69EA"/>
    <w:rsid w:val="001C6831"/>
    <w:rsid w:val="001E24BE"/>
    <w:rsid w:val="001F0949"/>
    <w:rsid w:val="001F0B91"/>
    <w:rsid w:val="001F0C9E"/>
    <w:rsid w:val="001F39ED"/>
    <w:rsid w:val="001F5E79"/>
    <w:rsid w:val="001F65CD"/>
    <w:rsid w:val="00200315"/>
    <w:rsid w:val="00201A07"/>
    <w:rsid w:val="002073DE"/>
    <w:rsid w:val="00210C63"/>
    <w:rsid w:val="00213E9A"/>
    <w:rsid w:val="00213FD4"/>
    <w:rsid w:val="002168BC"/>
    <w:rsid w:val="00236A99"/>
    <w:rsid w:val="00236D0B"/>
    <w:rsid w:val="00242E20"/>
    <w:rsid w:val="00264A1A"/>
    <w:rsid w:val="0027485A"/>
    <w:rsid w:val="00274EB8"/>
    <w:rsid w:val="0029749B"/>
    <w:rsid w:val="002A028D"/>
    <w:rsid w:val="002A4D3C"/>
    <w:rsid w:val="002A5E88"/>
    <w:rsid w:val="002B5B62"/>
    <w:rsid w:val="002E24A1"/>
    <w:rsid w:val="002E3581"/>
    <w:rsid w:val="002E4517"/>
    <w:rsid w:val="002E763B"/>
    <w:rsid w:val="002F618A"/>
    <w:rsid w:val="002F78CE"/>
    <w:rsid w:val="003016D0"/>
    <w:rsid w:val="003105F4"/>
    <w:rsid w:val="00322DAD"/>
    <w:rsid w:val="00326FC4"/>
    <w:rsid w:val="00330A93"/>
    <w:rsid w:val="00331234"/>
    <w:rsid w:val="00340871"/>
    <w:rsid w:val="00351751"/>
    <w:rsid w:val="00355FAF"/>
    <w:rsid w:val="00357A4B"/>
    <w:rsid w:val="0036166D"/>
    <w:rsid w:val="00366912"/>
    <w:rsid w:val="00373369"/>
    <w:rsid w:val="00373705"/>
    <w:rsid w:val="003750C4"/>
    <w:rsid w:val="0038022E"/>
    <w:rsid w:val="003806FB"/>
    <w:rsid w:val="003808DA"/>
    <w:rsid w:val="003A14DE"/>
    <w:rsid w:val="003A56D0"/>
    <w:rsid w:val="003B10B2"/>
    <w:rsid w:val="003B4811"/>
    <w:rsid w:val="003C0A52"/>
    <w:rsid w:val="003C25FA"/>
    <w:rsid w:val="003E22BC"/>
    <w:rsid w:val="003E6D16"/>
    <w:rsid w:val="003F5B35"/>
    <w:rsid w:val="00402F3E"/>
    <w:rsid w:val="00406062"/>
    <w:rsid w:val="00411BE9"/>
    <w:rsid w:val="0041503A"/>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3AD8"/>
    <w:rsid w:val="0049696E"/>
    <w:rsid w:val="00497DBE"/>
    <w:rsid w:val="004A50EE"/>
    <w:rsid w:val="004B1A07"/>
    <w:rsid w:val="004C4527"/>
    <w:rsid w:val="004C5323"/>
    <w:rsid w:val="004D4649"/>
    <w:rsid w:val="004D79CB"/>
    <w:rsid w:val="004F3E23"/>
    <w:rsid w:val="005023C1"/>
    <w:rsid w:val="00503E43"/>
    <w:rsid w:val="00515BA5"/>
    <w:rsid w:val="0052653D"/>
    <w:rsid w:val="00533259"/>
    <w:rsid w:val="0053792E"/>
    <w:rsid w:val="00540079"/>
    <w:rsid w:val="005455C2"/>
    <w:rsid w:val="00545D1E"/>
    <w:rsid w:val="00570C88"/>
    <w:rsid w:val="00570DE7"/>
    <w:rsid w:val="005807A0"/>
    <w:rsid w:val="005809EE"/>
    <w:rsid w:val="00587C78"/>
    <w:rsid w:val="0059194E"/>
    <w:rsid w:val="005945B1"/>
    <w:rsid w:val="005B5CFF"/>
    <w:rsid w:val="005C060A"/>
    <w:rsid w:val="005C29F0"/>
    <w:rsid w:val="005C3211"/>
    <w:rsid w:val="005C3949"/>
    <w:rsid w:val="005D2BF4"/>
    <w:rsid w:val="005D5E8F"/>
    <w:rsid w:val="005E1081"/>
    <w:rsid w:val="005F52D7"/>
    <w:rsid w:val="005F68DF"/>
    <w:rsid w:val="00602C39"/>
    <w:rsid w:val="006073F8"/>
    <w:rsid w:val="00616037"/>
    <w:rsid w:val="006164C1"/>
    <w:rsid w:val="006240FA"/>
    <w:rsid w:val="00631E7B"/>
    <w:rsid w:val="00641DB5"/>
    <w:rsid w:val="00642D84"/>
    <w:rsid w:val="00663128"/>
    <w:rsid w:val="00663C25"/>
    <w:rsid w:val="00666F9D"/>
    <w:rsid w:val="00672DB1"/>
    <w:rsid w:val="006751F0"/>
    <w:rsid w:val="00680EB3"/>
    <w:rsid w:val="00693A9D"/>
    <w:rsid w:val="006A38B9"/>
    <w:rsid w:val="006A6E5C"/>
    <w:rsid w:val="006B5E50"/>
    <w:rsid w:val="006C0430"/>
    <w:rsid w:val="006C190C"/>
    <w:rsid w:val="006D01EC"/>
    <w:rsid w:val="006D123F"/>
    <w:rsid w:val="006D6067"/>
    <w:rsid w:val="006E2762"/>
    <w:rsid w:val="006F7563"/>
    <w:rsid w:val="007029E8"/>
    <w:rsid w:val="0070414F"/>
    <w:rsid w:val="00705565"/>
    <w:rsid w:val="00714838"/>
    <w:rsid w:val="00720674"/>
    <w:rsid w:val="0072069E"/>
    <w:rsid w:val="00723268"/>
    <w:rsid w:val="0074091B"/>
    <w:rsid w:val="007464C7"/>
    <w:rsid w:val="0075195B"/>
    <w:rsid w:val="00757D03"/>
    <w:rsid w:val="0077032F"/>
    <w:rsid w:val="007764B8"/>
    <w:rsid w:val="007976B5"/>
    <w:rsid w:val="007A170F"/>
    <w:rsid w:val="007A27AD"/>
    <w:rsid w:val="007A3D4D"/>
    <w:rsid w:val="007A74D2"/>
    <w:rsid w:val="007C0E8B"/>
    <w:rsid w:val="007C1634"/>
    <w:rsid w:val="007D4B6A"/>
    <w:rsid w:val="007E11D6"/>
    <w:rsid w:val="007E714F"/>
    <w:rsid w:val="007F7AFC"/>
    <w:rsid w:val="00801E08"/>
    <w:rsid w:val="00804526"/>
    <w:rsid w:val="0080661C"/>
    <w:rsid w:val="008124A1"/>
    <w:rsid w:val="008163F8"/>
    <w:rsid w:val="00832A6E"/>
    <w:rsid w:val="00840120"/>
    <w:rsid w:val="00856839"/>
    <w:rsid w:val="00857160"/>
    <w:rsid w:val="008628B5"/>
    <w:rsid w:val="00864844"/>
    <w:rsid w:val="008648EF"/>
    <w:rsid w:val="00873665"/>
    <w:rsid w:val="00875159"/>
    <w:rsid w:val="008765ED"/>
    <w:rsid w:val="00883233"/>
    <w:rsid w:val="008937FC"/>
    <w:rsid w:val="00893BCA"/>
    <w:rsid w:val="008A12BD"/>
    <w:rsid w:val="008A3716"/>
    <w:rsid w:val="008B271F"/>
    <w:rsid w:val="008B6465"/>
    <w:rsid w:val="008B6E87"/>
    <w:rsid w:val="008C096C"/>
    <w:rsid w:val="008C3BC2"/>
    <w:rsid w:val="008C47C2"/>
    <w:rsid w:val="008E41F8"/>
    <w:rsid w:val="008F074A"/>
    <w:rsid w:val="00900517"/>
    <w:rsid w:val="00901A00"/>
    <w:rsid w:val="00905823"/>
    <w:rsid w:val="00910210"/>
    <w:rsid w:val="0093040E"/>
    <w:rsid w:val="00942B41"/>
    <w:rsid w:val="00945597"/>
    <w:rsid w:val="00947314"/>
    <w:rsid w:val="00952AE2"/>
    <w:rsid w:val="00953D53"/>
    <w:rsid w:val="00955759"/>
    <w:rsid w:val="00955B23"/>
    <w:rsid w:val="009602AB"/>
    <w:rsid w:val="00965D5D"/>
    <w:rsid w:val="00987FF2"/>
    <w:rsid w:val="00990927"/>
    <w:rsid w:val="009910FF"/>
    <w:rsid w:val="00994ADD"/>
    <w:rsid w:val="00997FD6"/>
    <w:rsid w:val="009A070C"/>
    <w:rsid w:val="009A09D6"/>
    <w:rsid w:val="009A1305"/>
    <w:rsid w:val="009A23C5"/>
    <w:rsid w:val="009A45C4"/>
    <w:rsid w:val="009B48A1"/>
    <w:rsid w:val="009C0520"/>
    <w:rsid w:val="009C53C5"/>
    <w:rsid w:val="009D3BF7"/>
    <w:rsid w:val="009D5351"/>
    <w:rsid w:val="009F05F3"/>
    <w:rsid w:val="009F27B7"/>
    <w:rsid w:val="00A17F0C"/>
    <w:rsid w:val="00A21944"/>
    <w:rsid w:val="00A26960"/>
    <w:rsid w:val="00A3525C"/>
    <w:rsid w:val="00A40047"/>
    <w:rsid w:val="00A40144"/>
    <w:rsid w:val="00A63D6F"/>
    <w:rsid w:val="00A70D9F"/>
    <w:rsid w:val="00A71B24"/>
    <w:rsid w:val="00A73239"/>
    <w:rsid w:val="00A764F8"/>
    <w:rsid w:val="00A85535"/>
    <w:rsid w:val="00A9396E"/>
    <w:rsid w:val="00A94750"/>
    <w:rsid w:val="00A956F0"/>
    <w:rsid w:val="00AC137E"/>
    <w:rsid w:val="00AC40A0"/>
    <w:rsid w:val="00AC5A07"/>
    <w:rsid w:val="00AD2EB2"/>
    <w:rsid w:val="00AE02CD"/>
    <w:rsid w:val="00B02557"/>
    <w:rsid w:val="00B03F1D"/>
    <w:rsid w:val="00B1017A"/>
    <w:rsid w:val="00B11360"/>
    <w:rsid w:val="00B12C10"/>
    <w:rsid w:val="00B17E8A"/>
    <w:rsid w:val="00B24DC3"/>
    <w:rsid w:val="00B37329"/>
    <w:rsid w:val="00B42352"/>
    <w:rsid w:val="00B44891"/>
    <w:rsid w:val="00B506AF"/>
    <w:rsid w:val="00B52CC7"/>
    <w:rsid w:val="00B666FE"/>
    <w:rsid w:val="00B67EA9"/>
    <w:rsid w:val="00B7176F"/>
    <w:rsid w:val="00B8011D"/>
    <w:rsid w:val="00B86F90"/>
    <w:rsid w:val="00B87F53"/>
    <w:rsid w:val="00B92B3A"/>
    <w:rsid w:val="00B94ACD"/>
    <w:rsid w:val="00B9538F"/>
    <w:rsid w:val="00B9567B"/>
    <w:rsid w:val="00BA1ABE"/>
    <w:rsid w:val="00BB50DD"/>
    <w:rsid w:val="00BC5F28"/>
    <w:rsid w:val="00BD1613"/>
    <w:rsid w:val="00BD57C1"/>
    <w:rsid w:val="00BD6001"/>
    <w:rsid w:val="00BE0F91"/>
    <w:rsid w:val="00BF1137"/>
    <w:rsid w:val="00BF401B"/>
    <w:rsid w:val="00C06430"/>
    <w:rsid w:val="00C1790C"/>
    <w:rsid w:val="00C24CD9"/>
    <w:rsid w:val="00C26890"/>
    <w:rsid w:val="00C31382"/>
    <w:rsid w:val="00C34CBC"/>
    <w:rsid w:val="00C357D1"/>
    <w:rsid w:val="00C35998"/>
    <w:rsid w:val="00C35E07"/>
    <w:rsid w:val="00C4447E"/>
    <w:rsid w:val="00C44C90"/>
    <w:rsid w:val="00C513A5"/>
    <w:rsid w:val="00C73834"/>
    <w:rsid w:val="00C76162"/>
    <w:rsid w:val="00C80EB3"/>
    <w:rsid w:val="00C821F5"/>
    <w:rsid w:val="00C8355B"/>
    <w:rsid w:val="00C924DC"/>
    <w:rsid w:val="00CA28AF"/>
    <w:rsid w:val="00CA3A73"/>
    <w:rsid w:val="00CA6C49"/>
    <w:rsid w:val="00CA73F9"/>
    <w:rsid w:val="00CD1974"/>
    <w:rsid w:val="00CD55B2"/>
    <w:rsid w:val="00CE14FB"/>
    <w:rsid w:val="00CE2EC6"/>
    <w:rsid w:val="00CE5381"/>
    <w:rsid w:val="00CE5B75"/>
    <w:rsid w:val="00D04910"/>
    <w:rsid w:val="00D05929"/>
    <w:rsid w:val="00D10D54"/>
    <w:rsid w:val="00D1321D"/>
    <w:rsid w:val="00D16504"/>
    <w:rsid w:val="00D21560"/>
    <w:rsid w:val="00D25B2D"/>
    <w:rsid w:val="00D363B2"/>
    <w:rsid w:val="00D5124D"/>
    <w:rsid w:val="00D5543E"/>
    <w:rsid w:val="00D625C2"/>
    <w:rsid w:val="00D65BCA"/>
    <w:rsid w:val="00D66999"/>
    <w:rsid w:val="00D721CE"/>
    <w:rsid w:val="00D7378A"/>
    <w:rsid w:val="00D747D8"/>
    <w:rsid w:val="00D8358C"/>
    <w:rsid w:val="00D8414A"/>
    <w:rsid w:val="00D8548B"/>
    <w:rsid w:val="00D856F2"/>
    <w:rsid w:val="00D915EE"/>
    <w:rsid w:val="00D93EA9"/>
    <w:rsid w:val="00DB5342"/>
    <w:rsid w:val="00DC130E"/>
    <w:rsid w:val="00DC4553"/>
    <w:rsid w:val="00DC719A"/>
    <w:rsid w:val="00DD033C"/>
    <w:rsid w:val="00DD1AED"/>
    <w:rsid w:val="00DE06DD"/>
    <w:rsid w:val="00DE1AB6"/>
    <w:rsid w:val="00DE53D4"/>
    <w:rsid w:val="00DF2392"/>
    <w:rsid w:val="00E001CA"/>
    <w:rsid w:val="00E04C26"/>
    <w:rsid w:val="00E06823"/>
    <w:rsid w:val="00E10BF0"/>
    <w:rsid w:val="00E12E00"/>
    <w:rsid w:val="00E358DF"/>
    <w:rsid w:val="00E4007E"/>
    <w:rsid w:val="00E40867"/>
    <w:rsid w:val="00E40901"/>
    <w:rsid w:val="00E43956"/>
    <w:rsid w:val="00E46312"/>
    <w:rsid w:val="00E50FA5"/>
    <w:rsid w:val="00E543F4"/>
    <w:rsid w:val="00E565C6"/>
    <w:rsid w:val="00E57F99"/>
    <w:rsid w:val="00E6289D"/>
    <w:rsid w:val="00E62A6A"/>
    <w:rsid w:val="00E707A6"/>
    <w:rsid w:val="00E7116D"/>
    <w:rsid w:val="00E73C3B"/>
    <w:rsid w:val="00E80226"/>
    <w:rsid w:val="00E8072A"/>
    <w:rsid w:val="00E81418"/>
    <w:rsid w:val="00E83D7F"/>
    <w:rsid w:val="00E871A2"/>
    <w:rsid w:val="00E92F30"/>
    <w:rsid w:val="00E931D3"/>
    <w:rsid w:val="00EA0BD3"/>
    <w:rsid w:val="00EA37B1"/>
    <w:rsid w:val="00EB1F45"/>
    <w:rsid w:val="00EC2F4A"/>
    <w:rsid w:val="00EC4F8C"/>
    <w:rsid w:val="00ED10D5"/>
    <w:rsid w:val="00ED20A0"/>
    <w:rsid w:val="00ED5FA8"/>
    <w:rsid w:val="00EE3A42"/>
    <w:rsid w:val="00EF4FC3"/>
    <w:rsid w:val="00EF5AE2"/>
    <w:rsid w:val="00F0406D"/>
    <w:rsid w:val="00F065B4"/>
    <w:rsid w:val="00F07D6C"/>
    <w:rsid w:val="00F11D33"/>
    <w:rsid w:val="00F15CEC"/>
    <w:rsid w:val="00F23BBF"/>
    <w:rsid w:val="00F303BC"/>
    <w:rsid w:val="00F41834"/>
    <w:rsid w:val="00F42ABC"/>
    <w:rsid w:val="00F52577"/>
    <w:rsid w:val="00F53486"/>
    <w:rsid w:val="00F64773"/>
    <w:rsid w:val="00F652F0"/>
    <w:rsid w:val="00FA09F5"/>
    <w:rsid w:val="00FA68CA"/>
    <w:rsid w:val="00FB0B2E"/>
    <w:rsid w:val="00FB53FE"/>
    <w:rsid w:val="00FB5BB8"/>
    <w:rsid w:val="00FC11F1"/>
    <w:rsid w:val="00FC6884"/>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AC10"/>
  <w15:docId w15:val="{FAA18BF7-832E-4B61-B2F2-07F1D3BA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46312"/>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6312"/>
    <w:pPr>
      <w:spacing w:line="360" w:lineRule="auto"/>
    </w:pPr>
    <w:rPr>
      <w:rFonts w:ascii="Calibri" w:hAnsi="Calibri"/>
      <w:b/>
    </w:rPr>
  </w:style>
  <w:style w:type="character" w:customStyle="1" w:styleId="PR-TextZchn">
    <w:name w:val="PR-Text Zchn"/>
    <w:basedOn w:val="Absatz-Standardschriftart"/>
    <w:link w:val="PR-Text"/>
    <w:rsid w:val="00E46312"/>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E46312"/>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PR-Bildunterschrift">
    <w:name w:val="PR-Bildunterschrift"/>
    <w:basedOn w:val="PR-Text"/>
    <w:link w:val="PR-BildunterschriftZchn"/>
    <w:qFormat/>
    <w:rsid w:val="00E46312"/>
    <w:rPr>
      <w:i/>
    </w:rPr>
  </w:style>
  <w:style w:type="paragraph" w:customStyle="1" w:styleId="PR-Text1-zeilig">
    <w:name w:val="PR-Text_1-zeilig"/>
    <w:basedOn w:val="Standard"/>
    <w:link w:val="PR-Text1-zeiligZchn"/>
    <w:qFormat/>
    <w:rsid w:val="00E46312"/>
    <w:rPr>
      <w:rFonts w:asciiTheme="minorHAnsi" w:hAnsiTheme="minorHAnsi" w:cstheme="minorHAnsi"/>
      <w:color w:val="000000" w:themeColor="text1"/>
    </w:rPr>
  </w:style>
  <w:style w:type="character" w:customStyle="1" w:styleId="PR-BildunterschriftZchn">
    <w:name w:val="PR-Bildunterschrift Zchn"/>
    <w:basedOn w:val="PR-TextZchn"/>
    <w:link w:val="PR-Bildunterschrift"/>
    <w:rsid w:val="00E46312"/>
    <w:rPr>
      <w:rFonts w:ascii="Calibri" w:eastAsia="Times New Roman" w:hAnsi="Calibri" w:cs="Arial"/>
      <w:i/>
      <w:sz w:val="24"/>
      <w:szCs w:val="20"/>
    </w:rPr>
  </w:style>
  <w:style w:type="character" w:customStyle="1" w:styleId="PR-Text1-zeiligZchn">
    <w:name w:val="PR-Text_1-zeilig Zchn"/>
    <w:basedOn w:val="Absatz-Standardschriftart"/>
    <w:link w:val="PR-Text1-zeilig"/>
    <w:rsid w:val="00E46312"/>
    <w:rPr>
      <w:rFonts w:eastAsia="Times New Roman" w:cstheme="minorHAnsi"/>
      <w:color w:val="000000" w:themeColor="text1"/>
      <w:sz w:val="24"/>
      <w:szCs w:val="24"/>
    </w:rPr>
  </w:style>
  <w:style w:type="character" w:customStyle="1" w:styleId="NichtaufgelsteErwhnung1">
    <w:name w:val="Nicht aufgelöste Erwähnung1"/>
    <w:basedOn w:val="Absatz-Standardschriftart"/>
    <w:uiPriority w:val="99"/>
    <w:semiHidden/>
    <w:unhideWhenUsed/>
    <w:rsid w:val="003016D0"/>
    <w:rPr>
      <w:color w:val="605E5C"/>
      <w:shd w:val="clear" w:color="auto" w:fill="E1DFDD"/>
    </w:rPr>
  </w:style>
  <w:style w:type="paragraph" w:styleId="berarbeitung">
    <w:name w:val="Revision"/>
    <w:hidden/>
    <w:uiPriority w:val="99"/>
    <w:semiHidden/>
    <w:rsid w:val="002A4D3C"/>
    <w:pPr>
      <w:spacing w:after="0"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BD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fileadmin/sof-files/img/ia/press/2022/Softing_Industrial_neue_Gesch%C3%A4ftf%C3%BChrung_rgb.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widder@sof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ndustrial.softing.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DE_Template_2021-03-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1990-6860-497C-9523-3CC69E5D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Pressemeldung_Softing_DE_Template_2021-03-16.dotx</Template>
  <TotalTime>0</TotalTime>
  <Pages>3</Pages>
  <Words>590</Words>
  <Characters>3722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Widder, Stephanie</dc:creator>
  <cp:lastModifiedBy>Widder, Stephanie</cp:lastModifiedBy>
  <cp:revision>4</cp:revision>
  <cp:lastPrinted>2017-04-13T07:56:00Z</cp:lastPrinted>
  <dcterms:created xsi:type="dcterms:W3CDTF">2022-02-10T08:21:00Z</dcterms:created>
  <dcterms:modified xsi:type="dcterms:W3CDTF">2022-02-10T08:49:00Z</dcterms:modified>
</cp:coreProperties>
</file>