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0A12D" w14:textId="77777777" w:rsidR="00FF76F8" w:rsidRPr="002C7141" w:rsidRDefault="00FF76F8" w:rsidP="009B48A1">
      <w:pPr>
        <w:pStyle w:val="PR-Zwischenueberschrift"/>
        <w:jc w:val="right"/>
      </w:pPr>
      <w:r>
        <w:rPr>
          <w:lang w:val="de"/>
        </w:rPr>
        <w:tab/>
      </w:r>
      <w:r w:rsidRPr="002C7141">
        <w:t>Pressemeldung</w:t>
      </w:r>
    </w:p>
    <w:p w14:paraId="1DD3F904" w14:textId="20C44624" w:rsidR="006751F0" w:rsidRDefault="006751F0" w:rsidP="009B48A1">
      <w:pPr>
        <w:pStyle w:val="PR-Zwischenueberschrift"/>
        <w:jc w:val="right"/>
      </w:pPr>
      <w:r w:rsidRPr="002C7141">
        <w:tab/>
        <w:t>Softing Industrial</w:t>
      </w:r>
    </w:p>
    <w:p w14:paraId="24C3A281" w14:textId="77777777" w:rsidR="005F1555" w:rsidRPr="002C7141" w:rsidRDefault="005F1555" w:rsidP="009B48A1">
      <w:pPr>
        <w:pStyle w:val="PR-Zwischenueberschrift"/>
        <w:jc w:val="right"/>
      </w:pPr>
    </w:p>
    <w:p w14:paraId="1B04DEDC" w14:textId="296C989B" w:rsidR="007D30F5" w:rsidRPr="007D30F5" w:rsidRDefault="001B5772" w:rsidP="007D30F5">
      <w:pPr>
        <w:pStyle w:val="PR-Ueberschrift"/>
      </w:pPr>
      <w:r>
        <w:t xml:space="preserve">Softing stellt </w:t>
      </w:r>
      <w:r w:rsidR="00BF3834">
        <w:t xml:space="preserve">eine </w:t>
      </w:r>
      <w:r w:rsidR="00F93740">
        <w:t xml:space="preserve">Lösung zur Integration von </w:t>
      </w:r>
      <w:r>
        <w:t xml:space="preserve">FANUC CNC-Daten in die Siemens </w:t>
      </w:r>
      <w:r w:rsidR="007D30F5" w:rsidRPr="007D30F5">
        <w:t>Industrial Edge</w:t>
      </w:r>
      <w:r>
        <w:t xml:space="preserve"> bereit</w:t>
      </w:r>
    </w:p>
    <w:p w14:paraId="64EA4EB6" w14:textId="6A92DF18" w:rsidR="000C6E9D" w:rsidRPr="00CF08EF" w:rsidRDefault="00A40144" w:rsidP="00AF0B99">
      <w:pPr>
        <w:pStyle w:val="PR-Zwischenueberschrift"/>
        <w:rPr>
          <w:lang w:val="de"/>
        </w:rPr>
      </w:pPr>
      <w:r w:rsidRPr="00CF08EF">
        <w:t xml:space="preserve">Haar, </w:t>
      </w:r>
      <w:r w:rsidR="00B515B9">
        <w:t>1</w:t>
      </w:r>
      <w:r w:rsidR="002121DB">
        <w:t>0</w:t>
      </w:r>
      <w:r w:rsidR="0005069B">
        <w:t xml:space="preserve">. </w:t>
      </w:r>
      <w:r w:rsidR="00067C6D">
        <w:t>Oktober</w:t>
      </w:r>
      <w:r w:rsidR="001B5772">
        <w:t xml:space="preserve"> </w:t>
      </w:r>
      <w:r w:rsidR="0010423C" w:rsidRPr="00CF08EF">
        <w:t>202</w:t>
      </w:r>
      <w:r w:rsidR="0005069B">
        <w:t>2</w:t>
      </w:r>
      <w:r w:rsidR="0010423C" w:rsidRPr="00CF08EF">
        <w:t xml:space="preserve"> </w:t>
      </w:r>
      <w:r w:rsidRPr="00CF08EF">
        <w:rPr>
          <w:lang w:val="de"/>
        </w:rPr>
        <w:t>–</w:t>
      </w:r>
      <w:r w:rsidR="00F93740">
        <w:rPr>
          <w:lang w:val="de"/>
        </w:rPr>
        <w:t xml:space="preserve">Softing erweitert seine </w:t>
      </w:r>
      <w:r w:rsidR="001B5772">
        <w:rPr>
          <w:lang w:val="de"/>
        </w:rPr>
        <w:t>edgePlug</w:t>
      </w:r>
      <w:r w:rsidR="00F93740">
        <w:rPr>
          <w:lang w:val="de"/>
        </w:rPr>
        <w:t xml:space="preserve">-Familie um edgePlug </w:t>
      </w:r>
      <w:r w:rsidR="001B5772">
        <w:rPr>
          <w:lang w:val="de"/>
        </w:rPr>
        <w:t>FANUC</w:t>
      </w:r>
      <w:r w:rsidR="00A2230C">
        <w:rPr>
          <w:lang w:val="de"/>
        </w:rPr>
        <w:t xml:space="preserve"> CNC</w:t>
      </w:r>
      <w:r w:rsidR="00F93740">
        <w:rPr>
          <w:lang w:val="de"/>
        </w:rPr>
        <w:t xml:space="preserve">. Der Linux-basierte Docker Container </w:t>
      </w:r>
      <w:r w:rsidR="001B5772">
        <w:rPr>
          <w:lang w:val="de"/>
        </w:rPr>
        <w:t xml:space="preserve">stellt </w:t>
      </w:r>
      <w:r w:rsidR="00F93740">
        <w:rPr>
          <w:lang w:val="de"/>
        </w:rPr>
        <w:t xml:space="preserve">Steuerungsdaten zur Nutzung in Siemens Industrial Edge-Anwendungen bereit. </w:t>
      </w:r>
    </w:p>
    <w:p w14:paraId="4792A801" w14:textId="5B1273E0" w:rsidR="00A2230C" w:rsidRDefault="00A2230C" w:rsidP="00D45A62">
      <w:pPr>
        <w:pStyle w:val="PR-Text"/>
        <w:rPr>
          <w:szCs w:val="24"/>
          <w:lang w:val="de"/>
        </w:rPr>
      </w:pPr>
      <w:r>
        <w:rPr>
          <w:szCs w:val="24"/>
          <w:lang w:val="de"/>
        </w:rPr>
        <w:t xml:space="preserve">Die </w:t>
      </w:r>
      <w:r w:rsidR="00F93740">
        <w:rPr>
          <w:szCs w:val="24"/>
          <w:lang w:val="de"/>
        </w:rPr>
        <w:t xml:space="preserve">Docker-basierten Softwareprodukte von </w:t>
      </w:r>
      <w:r w:rsidR="00F93740" w:rsidRPr="00F93740">
        <w:rPr>
          <w:szCs w:val="24"/>
          <w:lang w:val="de"/>
        </w:rPr>
        <w:t>Softing</w:t>
      </w:r>
      <w:r w:rsidR="00F93740">
        <w:rPr>
          <w:szCs w:val="24"/>
          <w:lang w:val="de"/>
        </w:rPr>
        <w:t>s</w:t>
      </w:r>
      <w:r w:rsidR="00F93740" w:rsidRPr="00F93740">
        <w:rPr>
          <w:szCs w:val="24"/>
          <w:lang w:val="de"/>
        </w:rPr>
        <w:t xml:space="preserve"> edgePlug-</w:t>
      </w:r>
      <w:r w:rsidR="00F93740">
        <w:rPr>
          <w:szCs w:val="24"/>
          <w:lang w:val="de"/>
        </w:rPr>
        <w:t xml:space="preserve">Familie </w:t>
      </w:r>
      <w:r>
        <w:rPr>
          <w:szCs w:val="24"/>
          <w:lang w:val="de"/>
        </w:rPr>
        <w:t xml:space="preserve">verbinden </w:t>
      </w:r>
      <w:r w:rsidR="00207362">
        <w:rPr>
          <w:szCs w:val="24"/>
          <w:lang w:val="de"/>
        </w:rPr>
        <w:t>Steuerungen</w:t>
      </w:r>
      <w:r w:rsidR="00F93740" w:rsidRPr="00F93740">
        <w:rPr>
          <w:szCs w:val="24"/>
          <w:lang w:val="de"/>
        </w:rPr>
        <w:t xml:space="preserve"> mit Anwendungen in der Siemens Industrial Edge, einer offenen, direkt einsetzbaren Edge-Computing-Plattform</w:t>
      </w:r>
      <w:r>
        <w:rPr>
          <w:szCs w:val="24"/>
          <w:lang w:val="de"/>
        </w:rPr>
        <w:t>. Mit dem neuen edgePlug FANUC</w:t>
      </w:r>
      <w:r w:rsidR="00730608">
        <w:rPr>
          <w:szCs w:val="24"/>
          <w:lang w:val="de"/>
        </w:rPr>
        <w:t xml:space="preserve"> </w:t>
      </w:r>
      <w:r>
        <w:rPr>
          <w:szCs w:val="24"/>
          <w:lang w:val="de"/>
        </w:rPr>
        <w:t xml:space="preserve">CNC können Maschinen- und Fertigungsdaten </w:t>
      </w:r>
      <w:r w:rsidRPr="00236D5F">
        <w:rPr>
          <w:szCs w:val="24"/>
          <w:lang w:val="de"/>
        </w:rPr>
        <w:t>aus FANUC CNC Produktserien aus</w:t>
      </w:r>
      <w:r>
        <w:rPr>
          <w:szCs w:val="24"/>
          <w:lang w:val="de"/>
        </w:rPr>
        <w:t>ge</w:t>
      </w:r>
      <w:r w:rsidRPr="00236D5F">
        <w:rPr>
          <w:szCs w:val="24"/>
          <w:lang w:val="de"/>
        </w:rPr>
        <w:t>lesen</w:t>
      </w:r>
      <w:r>
        <w:rPr>
          <w:szCs w:val="24"/>
          <w:lang w:val="de"/>
        </w:rPr>
        <w:t xml:space="preserve"> werden</w:t>
      </w:r>
      <w:r w:rsidRPr="00236D5F">
        <w:rPr>
          <w:szCs w:val="24"/>
          <w:lang w:val="de"/>
        </w:rPr>
        <w:t>.</w:t>
      </w:r>
      <w:r>
        <w:rPr>
          <w:szCs w:val="24"/>
          <w:lang w:val="de"/>
        </w:rPr>
        <w:t xml:space="preserve"> Seit Mai 2022 gibt es bereits edgePlug SINUMERIK CNC für den Zugriff auf Daten aus Siemens 840D CNC Steuerungen. </w:t>
      </w:r>
      <w:r w:rsidR="00E92809">
        <w:rPr>
          <w:szCs w:val="24"/>
          <w:lang w:val="de"/>
        </w:rPr>
        <w:t xml:space="preserve">In einem </w:t>
      </w:r>
      <w:r w:rsidR="00085061">
        <w:rPr>
          <w:szCs w:val="24"/>
          <w:lang w:val="de"/>
        </w:rPr>
        <w:t xml:space="preserve">späteren Schritt </w:t>
      </w:r>
      <w:r w:rsidR="00E92809">
        <w:rPr>
          <w:szCs w:val="24"/>
          <w:lang w:val="de"/>
        </w:rPr>
        <w:t xml:space="preserve">wird auch der Zugang zu </w:t>
      </w:r>
      <w:r w:rsidR="00085061">
        <w:rPr>
          <w:szCs w:val="24"/>
          <w:lang w:val="de"/>
        </w:rPr>
        <w:t xml:space="preserve">SIMATIC </w:t>
      </w:r>
      <w:r w:rsidR="009E4CE6">
        <w:rPr>
          <w:szCs w:val="24"/>
          <w:lang w:val="de"/>
        </w:rPr>
        <w:t>S7</w:t>
      </w:r>
      <w:r w:rsidR="00273690">
        <w:rPr>
          <w:szCs w:val="24"/>
          <w:lang w:val="de"/>
        </w:rPr>
        <w:t>-</w:t>
      </w:r>
      <w:r w:rsidR="00085061">
        <w:rPr>
          <w:szCs w:val="24"/>
          <w:lang w:val="de"/>
        </w:rPr>
        <w:t xml:space="preserve">Daten </w:t>
      </w:r>
      <w:r w:rsidR="00E92809">
        <w:rPr>
          <w:szCs w:val="24"/>
          <w:lang w:val="de"/>
        </w:rPr>
        <w:t xml:space="preserve">möglich sein. </w:t>
      </w:r>
    </w:p>
    <w:p w14:paraId="41C92688" w14:textId="1AF3C6AF" w:rsidR="00D45A62" w:rsidRDefault="00A2230C" w:rsidP="00D45A62">
      <w:pPr>
        <w:pStyle w:val="PR-Text"/>
        <w:rPr>
          <w:szCs w:val="24"/>
          <w:lang w:val="de"/>
        </w:rPr>
      </w:pPr>
      <w:r>
        <w:rPr>
          <w:szCs w:val="24"/>
          <w:lang w:val="de"/>
        </w:rPr>
        <w:t xml:space="preserve">Die </w:t>
      </w:r>
      <w:r w:rsidR="0005069B" w:rsidRPr="004A705D">
        <w:rPr>
          <w:szCs w:val="24"/>
          <w:lang w:val="de"/>
        </w:rPr>
        <w:t>edgePlug</w:t>
      </w:r>
      <w:r w:rsidR="00273690">
        <w:rPr>
          <w:szCs w:val="24"/>
          <w:lang w:val="de"/>
        </w:rPr>
        <w:t>s</w:t>
      </w:r>
      <w:r w:rsidR="0005069B" w:rsidRPr="004A705D">
        <w:rPr>
          <w:szCs w:val="24"/>
          <w:lang w:val="de"/>
        </w:rPr>
        <w:t xml:space="preserve"> </w:t>
      </w:r>
      <w:r>
        <w:rPr>
          <w:szCs w:val="24"/>
          <w:lang w:val="de"/>
        </w:rPr>
        <w:t xml:space="preserve">sind im Siemens Industrial Edge Marketplace erhältlich und </w:t>
      </w:r>
      <w:r w:rsidR="0005069B">
        <w:rPr>
          <w:szCs w:val="24"/>
          <w:lang w:val="de"/>
        </w:rPr>
        <w:t>lassen sich</w:t>
      </w:r>
      <w:r w:rsidR="0005069B" w:rsidRPr="004A705D">
        <w:rPr>
          <w:szCs w:val="24"/>
          <w:lang w:val="de"/>
        </w:rPr>
        <w:t xml:space="preserve"> über das integrierte </w:t>
      </w:r>
      <w:r w:rsidR="0005069B" w:rsidRPr="00150027">
        <w:rPr>
          <w:szCs w:val="24"/>
          <w:lang w:val="de"/>
        </w:rPr>
        <w:t>Siemens Industrial Information Hub</w:t>
      </w:r>
      <w:r w:rsidR="0005069B" w:rsidRPr="004A705D">
        <w:rPr>
          <w:szCs w:val="24"/>
          <w:lang w:val="de"/>
        </w:rPr>
        <w:t xml:space="preserve"> </w:t>
      </w:r>
      <w:r w:rsidR="0005069B">
        <w:rPr>
          <w:szCs w:val="24"/>
          <w:lang w:val="de"/>
        </w:rPr>
        <w:t>(IIH) T</w:t>
      </w:r>
      <w:r w:rsidR="0005069B" w:rsidRPr="004A705D">
        <w:rPr>
          <w:szCs w:val="24"/>
          <w:lang w:val="de"/>
        </w:rPr>
        <w:t>ool konfigurier</w:t>
      </w:r>
      <w:r w:rsidR="0005069B">
        <w:rPr>
          <w:szCs w:val="24"/>
          <w:lang w:val="de"/>
        </w:rPr>
        <w:t>en.</w:t>
      </w:r>
      <w:r w:rsidR="0005069B" w:rsidRPr="00150027">
        <w:rPr>
          <w:szCs w:val="24"/>
        </w:rPr>
        <w:t xml:space="preserve"> </w:t>
      </w:r>
      <w:r w:rsidR="00E92809">
        <w:rPr>
          <w:szCs w:val="24"/>
        </w:rPr>
        <w:t xml:space="preserve">Der </w:t>
      </w:r>
      <w:r w:rsidR="00D45A62" w:rsidRPr="00150027">
        <w:rPr>
          <w:szCs w:val="24"/>
        </w:rPr>
        <w:t xml:space="preserve">Kauf und </w:t>
      </w:r>
      <w:r w:rsidR="00E92809">
        <w:rPr>
          <w:szCs w:val="24"/>
        </w:rPr>
        <w:t xml:space="preserve">die </w:t>
      </w:r>
      <w:r w:rsidR="00D45A62" w:rsidRPr="00150027">
        <w:rPr>
          <w:szCs w:val="24"/>
        </w:rPr>
        <w:t xml:space="preserve">Lizenzierung </w:t>
      </w:r>
      <w:r w:rsidR="00E92809">
        <w:rPr>
          <w:szCs w:val="24"/>
        </w:rPr>
        <w:t>ist</w:t>
      </w:r>
      <w:r w:rsidR="00D45A62" w:rsidRPr="00150027">
        <w:rPr>
          <w:szCs w:val="24"/>
        </w:rPr>
        <w:t xml:space="preserve"> vollständig in den Siemens Industrial Edge</w:t>
      </w:r>
      <w:r w:rsidR="00D45A62">
        <w:rPr>
          <w:szCs w:val="24"/>
        </w:rPr>
        <w:t xml:space="preserve"> Market Place </w:t>
      </w:r>
      <w:r w:rsidR="00D45A62" w:rsidRPr="00150027">
        <w:rPr>
          <w:szCs w:val="24"/>
        </w:rPr>
        <w:t>integriert</w:t>
      </w:r>
      <w:r w:rsidR="00E92809">
        <w:rPr>
          <w:szCs w:val="24"/>
        </w:rPr>
        <w:t xml:space="preserve">. Das </w:t>
      </w:r>
      <w:r w:rsidR="00D45A62" w:rsidRPr="00150027">
        <w:rPr>
          <w:szCs w:val="24"/>
        </w:rPr>
        <w:t>Lizenzmodell</w:t>
      </w:r>
      <w:r w:rsidR="00E92809">
        <w:rPr>
          <w:szCs w:val="24"/>
        </w:rPr>
        <w:t xml:space="preserve"> ist skalierbar und basiert auf </w:t>
      </w:r>
      <w:r w:rsidR="00D45A62" w:rsidRPr="00150027">
        <w:rPr>
          <w:szCs w:val="24"/>
        </w:rPr>
        <w:t xml:space="preserve">der Anzahl der </w:t>
      </w:r>
      <w:r w:rsidR="00E92809">
        <w:rPr>
          <w:szCs w:val="24"/>
        </w:rPr>
        <w:t xml:space="preserve">benötigten </w:t>
      </w:r>
      <w:r w:rsidR="00D45A62" w:rsidRPr="00150027">
        <w:rPr>
          <w:szCs w:val="24"/>
        </w:rPr>
        <w:t>Steuerungsverbindungen</w:t>
      </w:r>
      <w:r w:rsidR="00D45A62">
        <w:rPr>
          <w:szCs w:val="24"/>
        </w:rPr>
        <w:t>.</w:t>
      </w:r>
    </w:p>
    <w:p w14:paraId="59E5CDEE" w14:textId="259B57AB" w:rsidR="00150027" w:rsidRDefault="00276DB0" w:rsidP="00150027">
      <w:pPr>
        <w:pStyle w:val="PR-Text"/>
        <w:rPr>
          <w:szCs w:val="24"/>
          <w:lang w:val="de"/>
        </w:rPr>
      </w:pPr>
      <w:r>
        <w:rPr>
          <w:szCs w:val="24"/>
          <w:lang w:val="de"/>
        </w:rPr>
        <w:t xml:space="preserve">Die edgePlugs lassen sich </w:t>
      </w:r>
      <w:r w:rsidR="00150027" w:rsidRPr="00150027">
        <w:rPr>
          <w:szCs w:val="24"/>
          <w:lang w:val="de"/>
        </w:rPr>
        <w:t xml:space="preserve">für </w:t>
      </w:r>
      <w:r w:rsidR="000A3284">
        <w:rPr>
          <w:szCs w:val="24"/>
          <w:lang w:val="de"/>
        </w:rPr>
        <w:t xml:space="preserve">alle </w:t>
      </w:r>
      <w:r w:rsidR="00150027" w:rsidRPr="00150027">
        <w:rPr>
          <w:szCs w:val="24"/>
          <w:lang w:val="de"/>
        </w:rPr>
        <w:t>Edge</w:t>
      </w:r>
      <w:r w:rsidR="000A3284">
        <w:rPr>
          <w:szCs w:val="24"/>
          <w:lang w:val="de"/>
        </w:rPr>
        <w:t>-</w:t>
      </w:r>
      <w:r w:rsidR="00150027" w:rsidRPr="00150027">
        <w:rPr>
          <w:szCs w:val="24"/>
          <w:lang w:val="de"/>
        </w:rPr>
        <w:t>, Cloud</w:t>
      </w:r>
      <w:r w:rsidR="00186F66">
        <w:rPr>
          <w:szCs w:val="24"/>
          <w:lang w:val="de"/>
        </w:rPr>
        <w:t xml:space="preserve">- </w:t>
      </w:r>
      <w:r w:rsidR="000A3284">
        <w:rPr>
          <w:szCs w:val="24"/>
          <w:lang w:val="de"/>
        </w:rPr>
        <w:t>und</w:t>
      </w:r>
      <w:r w:rsidR="00150027" w:rsidRPr="00150027">
        <w:rPr>
          <w:szCs w:val="24"/>
          <w:lang w:val="de"/>
        </w:rPr>
        <w:t xml:space="preserve"> On</w:t>
      </w:r>
      <w:r w:rsidR="000A3284">
        <w:rPr>
          <w:szCs w:val="24"/>
          <w:lang w:val="de"/>
        </w:rPr>
        <w:t>-</w:t>
      </w:r>
      <w:r w:rsidR="00150027" w:rsidRPr="00150027">
        <w:rPr>
          <w:szCs w:val="24"/>
          <w:lang w:val="de"/>
        </w:rPr>
        <w:t>Premise</w:t>
      </w:r>
      <w:r w:rsidR="000A3284">
        <w:rPr>
          <w:szCs w:val="24"/>
          <w:lang w:val="de"/>
        </w:rPr>
        <w:t>-Anwendungen</w:t>
      </w:r>
      <w:r>
        <w:rPr>
          <w:szCs w:val="24"/>
          <w:lang w:val="de"/>
        </w:rPr>
        <w:t xml:space="preserve"> einsetzen</w:t>
      </w:r>
      <w:r w:rsidR="00150027" w:rsidRPr="00150027">
        <w:rPr>
          <w:szCs w:val="24"/>
          <w:lang w:val="de"/>
        </w:rPr>
        <w:t>, die Zugriff auf Steuerungs- oder Maschinendaten benötig</w:t>
      </w:r>
      <w:r w:rsidR="000A3284">
        <w:rPr>
          <w:szCs w:val="24"/>
          <w:lang w:val="de"/>
        </w:rPr>
        <w:t>en</w:t>
      </w:r>
      <w:r>
        <w:rPr>
          <w:szCs w:val="24"/>
          <w:lang w:val="de"/>
        </w:rPr>
        <w:t xml:space="preserve">. </w:t>
      </w:r>
      <w:r w:rsidR="00A2230C">
        <w:rPr>
          <w:szCs w:val="24"/>
          <w:lang w:val="de"/>
        </w:rPr>
        <w:t xml:space="preserve">Für den Datenzugriff </w:t>
      </w:r>
      <w:r w:rsidR="00150027" w:rsidRPr="00150027">
        <w:rPr>
          <w:szCs w:val="24"/>
          <w:lang w:val="de"/>
        </w:rPr>
        <w:t xml:space="preserve">nutzen </w:t>
      </w:r>
      <w:r w:rsidRPr="00150027">
        <w:rPr>
          <w:szCs w:val="24"/>
          <w:lang w:val="de"/>
        </w:rPr>
        <w:t>die</w:t>
      </w:r>
      <w:r w:rsidR="00A2230C">
        <w:rPr>
          <w:szCs w:val="24"/>
          <w:lang w:val="de"/>
        </w:rPr>
        <w:t xml:space="preserve"> Anwendungen die </w:t>
      </w:r>
      <w:r w:rsidR="00150027" w:rsidRPr="00150027">
        <w:rPr>
          <w:szCs w:val="24"/>
          <w:lang w:val="de"/>
        </w:rPr>
        <w:t xml:space="preserve">OPC UA Server </w:t>
      </w:r>
      <w:r w:rsidR="001E53D8">
        <w:rPr>
          <w:szCs w:val="24"/>
          <w:lang w:val="de"/>
        </w:rPr>
        <w:t>oder</w:t>
      </w:r>
      <w:r w:rsidR="001E53D8" w:rsidRPr="00150027">
        <w:rPr>
          <w:szCs w:val="24"/>
          <w:lang w:val="de"/>
        </w:rPr>
        <w:t xml:space="preserve"> </w:t>
      </w:r>
      <w:r w:rsidR="00150027" w:rsidRPr="00150027">
        <w:rPr>
          <w:szCs w:val="24"/>
          <w:lang w:val="de"/>
        </w:rPr>
        <w:t xml:space="preserve">MQTT </w:t>
      </w:r>
      <w:r w:rsidR="001E53D8">
        <w:rPr>
          <w:szCs w:val="24"/>
          <w:lang w:val="de"/>
        </w:rPr>
        <w:t>Broker</w:t>
      </w:r>
      <w:r w:rsidR="00150027" w:rsidRPr="00150027">
        <w:rPr>
          <w:szCs w:val="24"/>
          <w:lang w:val="de"/>
        </w:rPr>
        <w:t xml:space="preserve">, </w:t>
      </w:r>
      <w:r w:rsidR="00A2230C">
        <w:rPr>
          <w:szCs w:val="24"/>
          <w:lang w:val="de"/>
        </w:rPr>
        <w:t>die in der</w:t>
      </w:r>
      <w:r w:rsidR="00A2230C" w:rsidRPr="00150027">
        <w:rPr>
          <w:szCs w:val="24"/>
          <w:lang w:val="de"/>
        </w:rPr>
        <w:t xml:space="preserve"> Siemens Industrial Edge verfügbar </w:t>
      </w:r>
      <w:r w:rsidR="00A2230C">
        <w:rPr>
          <w:szCs w:val="24"/>
          <w:lang w:val="de"/>
        </w:rPr>
        <w:t xml:space="preserve">sind. </w:t>
      </w:r>
      <w:r w:rsidR="00150027" w:rsidRPr="00150027">
        <w:rPr>
          <w:szCs w:val="24"/>
          <w:lang w:val="de"/>
        </w:rPr>
        <w:t xml:space="preserve">Die edgePlugs </w:t>
      </w:r>
      <w:r>
        <w:rPr>
          <w:szCs w:val="24"/>
          <w:lang w:val="de"/>
        </w:rPr>
        <w:t xml:space="preserve">wiederum </w:t>
      </w:r>
      <w:r w:rsidR="00150027" w:rsidRPr="00150027">
        <w:rPr>
          <w:szCs w:val="24"/>
          <w:lang w:val="de"/>
        </w:rPr>
        <w:t>verwenden Ethernet zur Verbindung mit den Steuerungen</w:t>
      </w:r>
      <w:r>
        <w:rPr>
          <w:szCs w:val="24"/>
          <w:lang w:val="de"/>
        </w:rPr>
        <w:t xml:space="preserve">. </w:t>
      </w:r>
    </w:p>
    <w:p w14:paraId="59A241B3" w14:textId="06808D45" w:rsidR="00085061" w:rsidRDefault="00085061" w:rsidP="00150027">
      <w:pPr>
        <w:pStyle w:val="PR-Text"/>
        <w:rPr>
          <w:b/>
          <w:bCs/>
          <w:szCs w:val="24"/>
          <w:lang w:val="de"/>
        </w:rPr>
      </w:pPr>
      <w:r w:rsidRPr="00730608">
        <w:rPr>
          <w:b/>
          <w:bCs/>
          <w:szCs w:val="24"/>
          <w:lang w:val="de"/>
        </w:rPr>
        <w:lastRenderedPageBreak/>
        <w:t xml:space="preserve">Auf der </w:t>
      </w:r>
      <w:r w:rsidR="00A2230C" w:rsidRPr="00730608">
        <w:rPr>
          <w:b/>
          <w:bCs/>
          <w:szCs w:val="24"/>
          <w:lang w:val="de"/>
        </w:rPr>
        <w:t xml:space="preserve">sps 2022 in Nürnberg </w:t>
      </w:r>
      <w:r w:rsidRPr="00730608">
        <w:rPr>
          <w:b/>
          <w:bCs/>
          <w:szCs w:val="24"/>
          <w:lang w:val="de"/>
        </w:rPr>
        <w:t xml:space="preserve">wird Softing </w:t>
      </w:r>
      <w:r w:rsidR="00254C07" w:rsidRPr="00730608">
        <w:rPr>
          <w:b/>
          <w:bCs/>
          <w:szCs w:val="24"/>
          <w:lang w:val="de"/>
        </w:rPr>
        <w:t xml:space="preserve">die edgePlugs </w:t>
      </w:r>
      <w:r w:rsidR="00730608" w:rsidRPr="00730608">
        <w:rPr>
          <w:b/>
          <w:bCs/>
          <w:szCs w:val="24"/>
          <w:lang w:val="de"/>
        </w:rPr>
        <w:t xml:space="preserve">in Halle 5, Stand 258 </w:t>
      </w:r>
      <w:r w:rsidR="00254C07" w:rsidRPr="00730608">
        <w:rPr>
          <w:b/>
          <w:bCs/>
          <w:szCs w:val="24"/>
          <w:lang w:val="de"/>
        </w:rPr>
        <w:t xml:space="preserve">präsentieren. </w:t>
      </w:r>
    </w:p>
    <w:p w14:paraId="50C39824" w14:textId="77777777" w:rsidR="004436CA" w:rsidRPr="004436CA" w:rsidRDefault="004436CA" w:rsidP="00A618B5">
      <w:pPr>
        <w:spacing w:before="240" w:after="240" w:line="360" w:lineRule="auto"/>
        <w:ind w:right="2268"/>
        <w:jc w:val="center"/>
        <w:rPr>
          <w:rFonts w:ascii="Calibri" w:hAnsi="Calibri"/>
          <w:color w:val="000000" w:themeColor="text1"/>
          <w:sz w:val="22"/>
          <w:szCs w:val="22"/>
        </w:rPr>
      </w:pPr>
      <w:r>
        <w:rPr>
          <w:rFonts w:ascii="Calibri" w:hAnsi="Calibri"/>
          <w:color w:val="000000" w:themeColor="text1"/>
          <w:sz w:val="22"/>
          <w:szCs w:val="22"/>
          <w:lang w:val="de"/>
        </w:rPr>
        <w:t>##</w:t>
      </w:r>
      <w:bookmarkStart w:id="0" w:name="_Hlk102991284"/>
    </w:p>
    <w:bookmarkEnd w:id="0"/>
    <w:p w14:paraId="7AB08DB1" w14:textId="08EFC32D" w:rsidR="00E46312" w:rsidRPr="007E546F" w:rsidRDefault="00E46312" w:rsidP="005876A3">
      <w:pPr>
        <w:pStyle w:val="PR-Zwischenueberschrift"/>
        <w:rPr>
          <w:b w:val="0"/>
          <w:bCs/>
          <w:lang w:val="de"/>
        </w:rPr>
      </w:pPr>
      <w:r w:rsidRPr="0074091B">
        <w:rPr>
          <w:bCs/>
          <w:lang w:val="de"/>
        </w:rPr>
        <w:t>Anzahl Zeichen/Wörter:</w:t>
      </w:r>
      <w:r w:rsidRPr="0074091B">
        <w:rPr>
          <w:lang w:val="de"/>
        </w:rPr>
        <w:t xml:space="preserve"> </w:t>
      </w:r>
      <w:bookmarkStart w:id="1" w:name="_Hlk102991298"/>
      <w:r w:rsidR="007E546F" w:rsidRPr="007E546F">
        <w:rPr>
          <w:b w:val="0"/>
          <w:bCs/>
          <w:lang w:val="de"/>
        </w:rPr>
        <w:t>1.6</w:t>
      </w:r>
      <w:r w:rsidR="00CB78EB">
        <w:rPr>
          <w:b w:val="0"/>
          <w:bCs/>
          <w:lang w:val="de"/>
        </w:rPr>
        <w:t>3</w:t>
      </w:r>
      <w:r w:rsidR="007E546F" w:rsidRPr="007E546F">
        <w:rPr>
          <w:b w:val="0"/>
          <w:bCs/>
          <w:lang w:val="de"/>
        </w:rPr>
        <w:t>0/2</w:t>
      </w:r>
      <w:r w:rsidR="00CB78EB">
        <w:rPr>
          <w:b w:val="0"/>
          <w:bCs/>
          <w:lang w:val="de"/>
        </w:rPr>
        <w:t>2</w:t>
      </w:r>
      <w:r w:rsidR="007E546F" w:rsidRPr="007E546F">
        <w:rPr>
          <w:b w:val="0"/>
          <w:bCs/>
          <w:lang w:val="de"/>
        </w:rPr>
        <w:t>0</w:t>
      </w:r>
    </w:p>
    <w:bookmarkEnd w:id="1"/>
    <w:p w14:paraId="405BB291" w14:textId="77777777" w:rsidR="002E41EE" w:rsidRDefault="002E41EE" w:rsidP="00E46312">
      <w:pPr>
        <w:pStyle w:val="PR-Zwischenueberschrift"/>
      </w:pPr>
    </w:p>
    <w:p w14:paraId="6238BFBA" w14:textId="72D3BF38" w:rsidR="00E46312" w:rsidRPr="00E46312" w:rsidRDefault="00E46312" w:rsidP="00E46312">
      <w:pPr>
        <w:pStyle w:val="PR-Zwischenueberschrift"/>
      </w:pPr>
      <w:r w:rsidRPr="00E46312">
        <w:t>Bild:</w:t>
      </w:r>
    </w:p>
    <w:p w14:paraId="3B618CB8" w14:textId="77777777" w:rsidR="002121DB" w:rsidRPr="00B515B9" w:rsidRDefault="00301547" w:rsidP="002121DB">
      <w:pPr>
        <w:pStyle w:val="PR-Zwischenueberschrift"/>
      </w:pPr>
      <w:hyperlink r:id="rId11" w:history="1">
        <w:r w:rsidR="002121DB" w:rsidRPr="00B515B9">
          <w:rPr>
            <w:rStyle w:val="Hyperlink"/>
          </w:rPr>
          <w:t>Download CMYK</w:t>
        </w:r>
      </w:hyperlink>
    </w:p>
    <w:p w14:paraId="286046BD" w14:textId="77777777" w:rsidR="002121DB" w:rsidRPr="00B552D8" w:rsidRDefault="00301547" w:rsidP="002121DB">
      <w:pPr>
        <w:pStyle w:val="PR-Zwischenueberschrift"/>
        <w:rPr>
          <w:lang w:val="en-US"/>
        </w:rPr>
      </w:pPr>
      <w:hyperlink r:id="rId12" w:history="1">
        <w:r w:rsidR="002121DB" w:rsidRPr="00C51BDA">
          <w:rPr>
            <w:rStyle w:val="Hyperlink"/>
            <w:lang w:val="en-US"/>
          </w:rPr>
          <w:t>Download RGB</w:t>
        </w:r>
      </w:hyperlink>
    </w:p>
    <w:p w14:paraId="475CB22E" w14:textId="5472EBDF" w:rsidR="00730608" w:rsidRDefault="00FD6D2E" w:rsidP="00E46312">
      <w:pPr>
        <w:pStyle w:val="PR-Bildunterschrift"/>
      </w:pPr>
      <w:r>
        <w:rPr>
          <w:noProof/>
        </w:rPr>
        <w:drawing>
          <wp:inline distT="0" distB="0" distL="0" distR="0" wp14:anchorId="703DA54C" wp14:editId="33AC7C91">
            <wp:extent cx="4859655" cy="3424555"/>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9655" cy="3424555"/>
                    </a:xfrm>
                    <a:prstGeom prst="rect">
                      <a:avLst/>
                    </a:prstGeom>
                    <a:noFill/>
                    <a:ln>
                      <a:noFill/>
                    </a:ln>
                  </pic:spPr>
                </pic:pic>
              </a:graphicData>
            </a:graphic>
          </wp:inline>
        </w:drawing>
      </w:r>
    </w:p>
    <w:p w14:paraId="08D0B488" w14:textId="052714FC" w:rsidR="00E46312" w:rsidRPr="008C188B" w:rsidRDefault="00E46312" w:rsidP="00E46312">
      <w:pPr>
        <w:pStyle w:val="PR-Bildunterschrift"/>
        <w:rPr>
          <w:szCs w:val="24"/>
        </w:rPr>
      </w:pPr>
      <w:r w:rsidRPr="008C188B">
        <w:t>Bild-Unterschrift:</w:t>
      </w:r>
      <w:r w:rsidR="007C1634" w:rsidRPr="008C188B">
        <w:t xml:space="preserve"> </w:t>
      </w:r>
      <w:r w:rsidR="008C188B" w:rsidRPr="007D30F5">
        <w:t>edgePlug Docker Container von Softing Industrial bieten Konnektivität für</w:t>
      </w:r>
      <w:r w:rsidR="008C188B">
        <w:t xml:space="preserve"> die </w:t>
      </w:r>
      <w:r w:rsidR="008C188B" w:rsidRPr="007D30F5">
        <w:t>Siemens Industrial Edge</w:t>
      </w:r>
      <w:r w:rsidR="002C7141" w:rsidRPr="008C188B">
        <w:rPr>
          <w:szCs w:val="24"/>
        </w:rPr>
        <w:br/>
      </w:r>
      <w:r w:rsidR="007C1634" w:rsidRPr="008C188B">
        <w:t>(Quelle: Softing Industrial)</w:t>
      </w:r>
    </w:p>
    <w:p w14:paraId="49AA72E3" w14:textId="77777777" w:rsidR="00E46312" w:rsidRPr="0074091B" w:rsidRDefault="00E46312" w:rsidP="00E46312">
      <w:pPr>
        <w:pStyle w:val="PR-Zwischenueberschrift"/>
        <w:rPr>
          <w:rFonts w:asciiTheme="minorHAnsi" w:hAnsiTheme="minorHAnsi" w:cstheme="minorHAnsi"/>
        </w:rPr>
      </w:pPr>
      <w:r w:rsidRPr="0074091B">
        <w:rPr>
          <w:rFonts w:asciiTheme="minorHAnsi" w:hAnsiTheme="minorHAnsi" w:cstheme="minorHAnsi"/>
          <w:bCs/>
          <w:color w:val="000000" w:themeColor="text1"/>
        </w:rPr>
        <w:t>Über Softing Industrial</w:t>
      </w:r>
    </w:p>
    <w:p w14:paraId="2B06521F" w14:textId="77777777" w:rsidR="00E46312" w:rsidRPr="0074091B" w:rsidRDefault="00E46312" w:rsidP="00867071">
      <w:pPr>
        <w:pStyle w:val="PR-Text1-zeilig"/>
        <w:spacing w:after="240"/>
      </w:pPr>
      <w:r w:rsidRPr="0074091B">
        <w:t xml:space="preserve">Softing Industrial vernetzt Automatisierungskomponenten, um Daten aus der Produktionsebene für Steuerungsaufgaben und zur weiterführenden Analyse lokal und in der Cloud bereitzustellen. Die Produkte ermöglichen die Überwachung und Diagnose von technischen Kommunikationsnetzen und gewährleisten damit einen zuverlässigen Datenfluss. Auf diese Weise schaffen </w:t>
      </w:r>
      <w:r w:rsidRPr="0074091B">
        <w:lastRenderedPageBreak/>
        <w:t xml:space="preserve">sie die Grundlagen zur Produktionsoptimierung.  Weitere Informationen unter </w:t>
      </w:r>
      <w:hyperlink r:id="rId14" w:history="1">
        <w:r w:rsidR="003016D0" w:rsidRPr="00493AD8">
          <w:rPr>
            <w:rStyle w:val="Hyperlink"/>
          </w:rPr>
          <w:t>https://industrial.softing.com</w:t>
        </w:r>
      </w:hyperlink>
    </w:p>
    <w:p w14:paraId="275F17CB" w14:textId="77777777" w:rsidR="00E46312" w:rsidRPr="00BA6C89" w:rsidRDefault="00E46312" w:rsidP="00E46312">
      <w:pPr>
        <w:pStyle w:val="PR-Zwischenueberschrift"/>
      </w:pPr>
      <w:r w:rsidRPr="00BA6C89">
        <w:t>Pressekontakt:</w:t>
      </w:r>
    </w:p>
    <w:p w14:paraId="06209FB1" w14:textId="77777777" w:rsidR="00E46312" w:rsidRPr="00BA6C89" w:rsidRDefault="00E46312" w:rsidP="00E46312">
      <w:pPr>
        <w:pStyle w:val="PR-Text1-zeilig"/>
      </w:pPr>
      <w:r w:rsidRPr="00BA6C89">
        <w:t xml:space="preserve">Stephanie Widder </w:t>
      </w:r>
    </w:p>
    <w:p w14:paraId="2C9AEDB8" w14:textId="77777777" w:rsidR="00E46312" w:rsidRPr="00BA6C89" w:rsidRDefault="00E46312" w:rsidP="00E46312">
      <w:pPr>
        <w:pStyle w:val="PR-Text1-zeilig"/>
      </w:pPr>
      <w:r w:rsidRPr="00BA6C89">
        <w:t>Marketing Communications Specialist</w:t>
      </w:r>
    </w:p>
    <w:p w14:paraId="4E9E69F5" w14:textId="77777777" w:rsidR="00E46312" w:rsidRPr="00E46312" w:rsidRDefault="00E46312" w:rsidP="00E46312">
      <w:pPr>
        <w:pStyle w:val="PR-Text1-zeilig"/>
      </w:pPr>
      <w:r w:rsidRPr="00E46312">
        <w:t xml:space="preserve">Softing Industrial Automation GmbH </w:t>
      </w:r>
    </w:p>
    <w:p w14:paraId="2E53CC19" w14:textId="77777777" w:rsidR="00E46312" w:rsidRPr="00E46312" w:rsidRDefault="00E46312" w:rsidP="00E46312">
      <w:pPr>
        <w:pStyle w:val="PR-Text1-zeilig"/>
      </w:pPr>
      <w:r w:rsidRPr="00E46312">
        <w:t>Richard-Reitzner-Allee 6</w:t>
      </w:r>
    </w:p>
    <w:p w14:paraId="5FC9AABB" w14:textId="77777777" w:rsidR="00E46312" w:rsidRPr="00E46312" w:rsidRDefault="00E46312" w:rsidP="00E46312">
      <w:pPr>
        <w:pStyle w:val="PR-Text1-zeilig"/>
      </w:pPr>
      <w:r w:rsidRPr="00E46312">
        <w:t>85540 Haar</w:t>
      </w:r>
    </w:p>
    <w:p w14:paraId="56A7A4FE" w14:textId="77777777" w:rsidR="00E46312" w:rsidRPr="00E46312" w:rsidRDefault="00E46312" w:rsidP="00E46312">
      <w:pPr>
        <w:pStyle w:val="PR-Text1-zeilig"/>
      </w:pPr>
      <w:r w:rsidRPr="00E46312">
        <w:t>Tel.: +49-(0)89-45656-365</w:t>
      </w:r>
    </w:p>
    <w:p w14:paraId="7871950A" w14:textId="77777777" w:rsidR="00E46312" w:rsidRPr="00E46312" w:rsidRDefault="00E46312" w:rsidP="00E46312">
      <w:pPr>
        <w:pStyle w:val="PR-Text1-zeilig"/>
      </w:pPr>
      <w:r w:rsidRPr="00E46312">
        <w:t xml:space="preserve">E-Mail: </w:t>
      </w:r>
      <w:hyperlink r:id="rId15" w:history="1">
        <w:r w:rsidRPr="00E46312">
          <w:rPr>
            <w:rStyle w:val="Hyperlink"/>
          </w:rPr>
          <w:t>stephanie.widder@softing.com</w:t>
        </w:r>
      </w:hyperlink>
    </w:p>
    <w:sectPr w:rsidR="00E46312" w:rsidRPr="00E46312" w:rsidSect="0001601B">
      <w:headerReference w:type="even" r:id="rId16"/>
      <w:headerReference w:type="default" r:id="rId17"/>
      <w:footerReference w:type="even" r:id="rId18"/>
      <w:footerReference w:type="default" r:id="rId19"/>
      <w:pgSz w:w="11906" w:h="16838"/>
      <w:pgMar w:top="1919"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C0ABB" w14:textId="77777777" w:rsidR="00301547" w:rsidRDefault="00301547">
      <w:r>
        <w:separator/>
      </w:r>
    </w:p>
  </w:endnote>
  <w:endnote w:type="continuationSeparator" w:id="0">
    <w:p w14:paraId="34D9E171" w14:textId="77777777" w:rsidR="00301547" w:rsidRDefault="00301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5B255" w14:textId="77777777" w:rsidR="00EA0BD3" w:rsidRDefault="00EA0BD3" w:rsidP="0001601B">
    <w:pPr>
      <w:pStyle w:val="Fuzeile"/>
      <w:framePr w:wrap="around" w:vAnchor="text" w:hAnchor="margin" w:xAlign="center" w:y="1"/>
      <w:rPr>
        <w:rStyle w:val="Seitenzahl"/>
      </w:rPr>
    </w:pPr>
    <w:r>
      <w:rPr>
        <w:rStyle w:val="Seitenzahl"/>
        <w:lang w:val="de"/>
      </w:rPr>
      <w:fldChar w:fldCharType="begin"/>
    </w:r>
    <w:r>
      <w:rPr>
        <w:rStyle w:val="Seitenzahl"/>
        <w:lang w:val="de"/>
      </w:rPr>
      <w:instrText xml:space="preserve">PAGE  </w:instrText>
    </w:r>
    <w:r>
      <w:rPr>
        <w:rStyle w:val="Seitenzahl"/>
        <w:lang w:val="de"/>
      </w:rPr>
      <w:fldChar w:fldCharType="end"/>
    </w:r>
  </w:p>
  <w:p w14:paraId="67F74FDA" w14:textId="77777777" w:rsidR="00EA0BD3" w:rsidRDefault="00EA0BD3">
    <w:pPr>
      <w:pStyle w:val="Fuzeile"/>
    </w:pPr>
  </w:p>
  <w:p w14:paraId="15BF4A65" w14:textId="77777777" w:rsidR="00EA0BD3" w:rsidRDefault="00EA0B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8828" w14:textId="77777777" w:rsidR="00EA0BD3" w:rsidRPr="00FA68CA" w:rsidRDefault="00EA0BD3" w:rsidP="0001601B">
    <w:pPr>
      <w:pStyle w:val="Fuzeile"/>
      <w:jc w:val="right"/>
      <w:rPr>
        <w:rFonts w:asciiTheme="minorHAnsi" w:hAnsiTheme="minorHAnsi" w:cs="Arial"/>
        <w:sz w:val="16"/>
        <w:szCs w:val="16"/>
      </w:rPr>
    </w:pPr>
    <w:r>
      <w:rPr>
        <w:rFonts w:asciiTheme="minorHAnsi" w:hAnsiTheme="minorHAnsi"/>
        <w:sz w:val="16"/>
        <w:lang w:val="de"/>
      </w:rPr>
      <w:t xml:space="preserve">Pressemeldung Softing / Seite </w:t>
    </w:r>
    <w:r>
      <w:rPr>
        <w:rStyle w:val="Seitenzahl"/>
        <w:rFonts w:asciiTheme="minorHAnsi" w:hAnsiTheme="minorHAnsi" w:cs="Arial"/>
        <w:sz w:val="16"/>
        <w:szCs w:val="16"/>
        <w:lang w:val="de"/>
      </w:rPr>
      <w:fldChar w:fldCharType="begin"/>
    </w:r>
    <w:r>
      <w:rPr>
        <w:rStyle w:val="Seitenzahl"/>
        <w:rFonts w:asciiTheme="minorHAnsi" w:hAnsiTheme="minorHAnsi" w:cs="Arial"/>
        <w:sz w:val="16"/>
        <w:szCs w:val="16"/>
        <w:lang w:val="de"/>
      </w:rPr>
      <w:instrText xml:space="preserve"> PAGE </w:instrText>
    </w:r>
    <w:r>
      <w:rPr>
        <w:rStyle w:val="Seitenzahl"/>
        <w:rFonts w:asciiTheme="minorHAnsi" w:hAnsiTheme="minorHAnsi" w:cs="Arial"/>
        <w:sz w:val="16"/>
        <w:szCs w:val="16"/>
        <w:lang w:val="de"/>
      </w:rPr>
      <w:fldChar w:fldCharType="separate"/>
    </w:r>
    <w:r w:rsidR="001B20BA">
      <w:rPr>
        <w:rStyle w:val="Seitenzahl"/>
        <w:rFonts w:asciiTheme="minorHAnsi" w:hAnsiTheme="minorHAnsi" w:cs="Arial"/>
        <w:noProof/>
        <w:sz w:val="16"/>
        <w:szCs w:val="16"/>
        <w:lang w:val="de"/>
      </w:rPr>
      <w:t>1</w:t>
    </w:r>
    <w:r>
      <w:rPr>
        <w:rStyle w:val="Seitenzahl"/>
        <w:rFonts w:asciiTheme="minorHAnsi" w:hAnsiTheme="minorHAnsi" w:cs="Arial"/>
        <w:sz w:val="16"/>
        <w:szCs w:val="16"/>
        <w:lang w:val="de"/>
      </w:rPr>
      <w:fldChar w:fldCharType="end"/>
    </w:r>
    <w:r>
      <w:rPr>
        <w:rStyle w:val="Seitenzahl"/>
        <w:rFonts w:asciiTheme="minorHAnsi" w:hAnsiTheme="minorHAnsi"/>
        <w:sz w:val="16"/>
        <w:lang w:val="de"/>
      </w:rPr>
      <w:t xml:space="preserve"> von </w:t>
    </w:r>
    <w:r>
      <w:rPr>
        <w:rStyle w:val="Seitenzahl"/>
        <w:rFonts w:asciiTheme="minorHAnsi" w:hAnsiTheme="minorHAnsi" w:cs="Arial"/>
        <w:sz w:val="16"/>
        <w:szCs w:val="16"/>
        <w:lang w:val="de"/>
      </w:rPr>
      <w:fldChar w:fldCharType="begin"/>
    </w:r>
    <w:r>
      <w:rPr>
        <w:rStyle w:val="Seitenzahl"/>
        <w:rFonts w:asciiTheme="minorHAnsi" w:hAnsiTheme="minorHAnsi" w:cs="Arial"/>
        <w:sz w:val="16"/>
        <w:szCs w:val="16"/>
        <w:lang w:val="de"/>
      </w:rPr>
      <w:instrText xml:space="preserve"> NUMPAGES </w:instrText>
    </w:r>
    <w:r>
      <w:rPr>
        <w:rStyle w:val="Seitenzahl"/>
        <w:rFonts w:asciiTheme="minorHAnsi" w:hAnsiTheme="minorHAnsi" w:cs="Arial"/>
        <w:sz w:val="16"/>
        <w:szCs w:val="16"/>
        <w:lang w:val="de"/>
      </w:rPr>
      <w:fldChar w:fldCharType="separate"/>
    </w:r>
    <w:r w:rsidR="001B20BA">
      <w:rPr>
        <w:rStyle w:val="Seitenzahl"/>
        <w:rFonts w:asciiTheme="minorHAnsi" w:hAnsiTheme="minorHAnsi" w:cs="Arial"/>
        <w:noProof/>
        <w:sz w:val="16"/>
        <w:szCs w:val="16"/>
        <w:lang w:val="de"/>
      </w:rPr>
      <w:t>2</w:t>
    </w:r>
    <w:r>
      <w:rPr>
        <w:rStyle w:val="Seitenzahl"/>
        <w:rFonts w:asciiTheme="minorHAnsi" w:hAnsiTheme="minorHAnsi" w:cs="Arial"/>
        <w:sz w:val="16"/>
        <w:szCs w:val="16"/>
        <w:lang w:val="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F1575" w14:textId="77777777" w:rsidR="00301547" w:rsidRDefault="00301547">
      <w:r>
        <w:separator/>
      </w:r>
    </w:p>
  </w:footnote>
  <w:footnote w:type="continuationSeparator" w:id="0">
    <w:p w14:paraId="4197453E" w14:textId="77777777" w:rsidR="00301547" w:rsidRDefault="00301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EF9C" w14:textId="77777777" w:rsidR="00EA0BD3" w:rsidRDefault="00EA0BD3">
    <w:pPr>
      <w:pStyle w:val="Kopfzeile"/>
    </w:pPr>
  </w:p>
  <w:p w14:paraId="7B5E179F" w14:textId="77777777" w:rsidR="00EA0BD3" w:rsidRDefault="00EA0B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76C8" w14:textId="77777777" w:rsidR="00EA0BD3" w:rsidRDefault="00EA0BD3" w:rsidP="00BA1ABE">
    <w:pPr>
      <w:jc w:val="right"/>
      <w:rPr>
        <w:rFonts w:ascii="Calibri" w:hAnsi="Calibri"/>
      </w:rPr>
    </w:pPr>
    <w:r>
      <w:rPr>
        <w:rFonts w:ascii="Calibri" w:hAnsi="Calibri"/>
        <w:noProof/>
        <w:lang w:bidi="ar-SA"/>
      </w:rPr>
      <w:drawing>
        <wp:inline distT="0" distB="0" distL="0" distR="0" wp14:anchorId="1585796B" wp14:editId="3C8FB6F8">
          <wp:extent cx="2109600" cy="669600"/>
          <wp:effectExtent l="0" t="0" r="5080" b="0"/>
          <wp:docPr id="2" name="Grafik 2" descr="\\Sfiler\iamar_intern\03_PR_Advertising\03-01_Texts_Drafts\Articles\Softing_Logo_Claim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ler\iamar_intern\03_PR_Advertising\03-01_Texts_Drafts\Articles\Softing_Logo_Claim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669600"/>
                  </a:xfrm>
                  <a:prstGeom prst="rect">
                    <a:avLst/>
                  </a:prstGeom>
                  <a:noFill/>
                  <a:ln>
                    <a:noFill/>
                  </a:ln>
                </pic:spPr>
              </pic:pic>
            </a:graphicData>
          </a:graphic>
        </wp:inline>
      </w:drawing>
    </w:r>
  </w:p>
  <w:p w14:paraId="1A58D630" w14:textId="77777777" w:rsidR="00EA0BD3" w:rsidRPr="00BA1ABE" w:rsidRDefault="00EA0BD3" w:rsidP="00BA1ABE">
    <w:pPr>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464DA"/>
    <w:multiLevelType w:val="hybridMultilevel"/>
    <w:tmpl w:val="8750A6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B61EAA"/>
    <w:multiLevelType w:val="hybridMultilevel"/>
    <w:tmpl w:val="2892B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EB3545"/>
    <w:multiLevelType w:val="hybridMultilevel"/>
    <w:tmpl w:val="C8C6DF7A"/>
    <w:lvl w:ilvl="0" w:tplc="0E54079E">
      <w:start w:val="1"/>
      <w:numFmt w:val="bullet"/>
      <w:lvlText w:val="►"/>
      <w:lvlJc w:val="left"/>
      <w:pPr>
        <w:tabs>
          <w:tab w:val="num" w:pos="720"/>
        </w:tabs>
        <w:ind w:left="720" w:hanging="360"/>
      </w:pPr>
      <w:rPr>
        <w:rFonts w:ascii="Arial" w:hAnsi="Arial" w:hint="default"/>
      </w:rPr>
    </w:lvl>
    <w:lvl w:ilvl="1" w:tplc="9CD40788" w:tentative="1">
      <w:start w:val="1"/>
      <w:numFmt w:val="bullet"/>
      <w:lvlText w:val="►"/>
      <w:lvlJc w:val="left"/>
      <w:pPr>
        <w:tabs>
          <w:tab w:val="num" w:pos="1440"/>
        </w:tabs>
        <w:ind w:left="1440" w:hanging="360"/>
      </w:pPr>
      <w:rPr>
        <w:rFonts w:ascii="Arial" w:hAnsi="Arial" w:hint="default"/>
      </w:rPr>
    </w:lvl>
    <w:lvl w:ilvl="2" w:tplc="68D424C0" w:tentative="1">
      <w:start w:val="1"/>
      <w:numFmt w:val="bullet"/>
      <w:lvlText w:val="►"/>
      <w:lvlJc w:val="left"/>
      <w:pPr>
        <w:tabs>
          <w:tab w:val="num" w:pos="2160"/>
        </w:tabs>
        <w:ind w:left="2160" w:hanging="360"/>
      </w:pPr>
      <w:rPr>
        <w:rFonts w:ascii="Arial" w:hAnsi="Arial" w:hint="default"/>
      </w:rPr>
    </w:lvl>
    <w:lvl w:ilvl="3" w:tplc="64D470B2" w:tentative="1">
      <w:start w:val="1"/>
      <w:numFmt w:val="bullet"/>
      <w:lvlText w:val="►"/>
      <w:lvlJc w:val="left"/>
      <w:pPr>
        <w:tabs>
          <w:tab w:val="num" w:pos="2880"/>
        </w:tabs>
        <w:ind w:left="2880" w:hanging="360"/>
      </w:pPr>
      <w:rPr>
        <w:rFonts w:ascii="Arial" w:hAnsi="Arial" w:hint="default"/>
      </w:rPr>
    </w:lvl>
    <w:lvl w:ilvl="4" w:tplc="F8E62496" w:tentative="1">
      <w:start w:val="1"/>
      <w:numFmt w:val="bullet"/>
      <w:lvlText w:val="►"/>
      <w:lvlJc w:val="left"/>
      <w:pPr>
        <w:tabs>
          <w:tab w:val="num" w:pos="3600"/>
        </w:tabs>
        <w:ind w:left="3600" w:hanging="360"/>
      </w:pPr>
      <w:rPr>
        <w:rFonts w:ascii="Arial" w:hAnsi="Arial" w:hint="default"/>
      </w:rPr>
    </w:lvl>
    <w:lvl w:ilvl="5" w:tplc="E4786B7E" w:tentative="1">
      <w:start w:val="1"/>
      <w:numFmt w:val="bullet"/>
      <w:lvlText w:val="►"/>
      <w:lvlJc w:val="left"/>
      <w:pPr>
        <w:tabs>
          <w:tab w:val="num" w:pos="4320"/>
        </w:tabs>
        <w:ind w:left="4320" w:hanging="360"/>
      </w:pPr>
      <w:rPr>
        <w:rFonts w:ascii="Arial" w:hAnsi="Arial" w:hint="default"/>
      </w:rPr>
    </w:lvl>
    <w:lvl w:ilvl="6" w:tplc="3154CF9C" w:tentative="1">
      <w:start w:val="1"/>
      <w:numFmt w:val="bullet"/>
      <w:lvlText w:val="►"/>
      <w:lvlJc w:val="left"/>
      <w:pPr>
        <w:tabs>
          <w:tab w:val="num" w:pos="5040"/>
        </w:tabs>
        <w:ind w:left="5040" w:hanging="360"/>
      </w:pPr>
      <w:rPr>
        <w:rFonts w:ascii="Arial" w:hAnsi="Arial" w:hint="default"/>
      </w:rPr>
    </w:lvl>
    <w:lvl w:ilvl="7" w:tplc="501E1A50" w:tentative="1">
      <w:start w:val="1"/>
      <w:numFmt w:val="bullet"/>
      <w:lvlText w:val="►"/>
      <w:lvlJc w:val="left"/>
      <w:pPr>
        <w:tabs>
          <w:tab w:val="num" w:pos="5760"/>
        </w:tabs>
        <w:ind w:left="5760" w:hanging="360"/>
      </w:pPr>
      <w:rPr>
        <w:rFonts w:ascii="Arial" w:hAnsi="Arial" w:hint="default"/>
      </w:rPr>
    </w:lvl>
    <w:lvl w:ilvl="8" w:tplc="C9D810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D12F1F"/>
    <w:multiLevelType w:val="hybridMultilevel"/>
    <w:tmpl w:val="E0166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535ED6"/>
    <w:multiLevelType w:val="hybridMultilevel"/>
    <w:tmpl w:val="10C601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1C6F17"/>
    <w:multiLevelType w:val="hybridMultilevel"/>
    <w:tmpl w:val="4EE07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2A231B"/>
    <w:multiLevelType w:val="hybridMultilevel"/>
    <w:tmpl w:val="4426CC5A"/>
    <w:lvl w:ilvl="0" w:tplc="7B34DAB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AAC1988"/>
    <w:multiLevelType w:val="hybridMultilevel"/>
    <w:tmpl w:val="3DDC8302"/>
    <w:lvl w:ilvl="0" w:tplc="7CD4431E">
      <w:start w:val="1"/>
      <w:numFmt w:val="bullet"/>
      <w:lvlText w:val=""/>
      <w:lvlJc w:val="left"/>
      <w:pPr>
        <w:tabs>
          <w:tab w:val="num" w:pos="720"/>
        </w:tabs>
        <w:ind w:left="720" w:hanging="360"/>
      </w:pPr>
      <w:rPr>
        <w:rFonts w:ascii="Wingdings" w:hAnsi="Wingdings" w:hint="default"/>
      </w:rPr>
    </w:lvl>
    <w:lvl w:ilvl="1" w:tplc="4B520F02">
      <w:numFmt w:val="bullet"/>
      <w:lvlText w:val="•"/>
      <w:lvlJc w:val="left"/>
      <w:pPr>
        <w:tabs>
          <w:tab w:val="num" w:pos="1440"/>
        </w:tabs>
        <w:ind w:left="1440" w:hanging="360"/>
      </w:pPr>
      <w:rPr>
        <w:rFonts w:ascii="Arial" w:hAnsi="Arial" w:hint="default"/>
      </w:rPr>
    </w:lvl>
    <w:lvl w:ilvl="2" w:tplc="2EDE56EE" w:tentative="1">
      <w:start w:val="1"/>
      <w:numFmt w:val="bullet"/>
      <w:lvlText w:val=""/>
      <w:lvlJc w:val="left"/>
      <w:pPr>
        <w:tabs>
          <w:tab w:val="num" w:pos="2160"/>
        </w:tabs>
        <w:ind w:left="2160" w:hanging="360"/>
      </w:pPr>
      <w:rPr>
        <w:rFonts w:ascii="Wingdings" w:hAnsi="Wingdings" w:hint="default"/>
      </w:rPr>
    </w:lvl>
    <w:lvl w:ilvl="3" w:tplc="75CC7FC8" w:tentative="1">
      <w:start w:val="1"/>
      <w:numFmt w:val="bullet"/>
      <w:lvlText w:val=""/>
      <w:lvlJc w:val="left"/>
      <w:pPr>
        <w:tabs>
          <w:tab w:val="num" w:pos="2880"/>
        </w:tabs>
        <w:ind w:left="2880" w:hanging="360"/>
      </w:pPr>
      <w:rPr>
        <w:rFonts w:ascii="Wingdings" w:hAnsi="Wingdings" w:hint="default"/>
      </w:rPr>
    </w:lvl>
    <w:lvl w:ilvl="4" w:tplc="7BAE5F4C" w:tentative="1">
      <w:start w:val="1"/>
      <w:numFmt w:val="bullet"/>
      <w:lvlText w:val=""/>
      <w:lvlJc w:val="left"/>
      <w:pPr>
        <w:tabs>
          <w:tab w:val="num" w:pos="3600"/>
        </w:tabs>
        <w:ind w:left="3600" w:hanging="360"/>
      </w:pPr>
      <w:rPr>
        <w:rFonts w:ascii="Wingdings" w:hAnsi="Wingdings" w:hint="default"/>
      </w:rPr>
    </w:lvl>
    <w:lvl w:ilvl="5" w:tplc="67E8CD04" w:tentative="1">
      <w:start w:val="1"/>
      <w:numFmt w:val="bullet"/>
      <w:lvlText w:val=""/>
      <w:lvlJc w:val="left"/>
      <w:pPr>
        <w:tabs>
          <w:tab w:val="num" w:pos="4320"/>
        </w:tabs>
        <w:ind w:left="4320" w:hanging="360"/>
      </w:pPr>
      <w:rPr>
        <w:rFonts w:ascii="Wingdings" w:hAnsi="Wingdings" w:hint="default"/>
      </w:rPr>
    </w:lvl>
    <w:lvl w:ilvl="6" w:tplc="CB16BBBA" w:tentative="1">
      <w:start w:val="1"/>
      <w:numFmt w:val="bullet"/>
      <w:lvlText w:val=""/>
      <w:lvlJc w:val="left"/>
      <w:pPr>
        <w:tabs>
          <w:tab w:val="num" w:pos="5040"/>
        </w:tabs>
        <w:ind w:left="5040" w:hanging="360"/>
      </w:pPr>
      <w:rPr>
        <w:rFonts w:ascii="Wingdings" w:hAnsi="Wingdings" w:hint="default"/>
      </w:rPr>
    </w:lvl>
    <w:lvl w:ilvl="7" w:tplc="420045F2" w:tentative="1">
      <w:start w:val="1"/>
      <w:numFmt w:val="bullet"/>
      <w:lvlText w:val=""/>
      <w:lvlJc w:val="left"/>
      <w:pPr>
        <w:tabs>
          <w:tab w:val="num" w:pos="5760"/>
        </w:tabs>
        <w:ind w:left="5760" w:hanging="360"/>
      </w:pPr>
      <w:rPr>
        <w:rFonts w:ascii="Wingdings" w:hAnsi="Wingdings" w:hint="default"/>
      </w:rPr>
    </w:lvl>
    <w:lvl w:ilvl="8" w:tplc="BF6C2C2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A21F09"/>
    <w:multiLevelType w:val="multilevel"/>
    <w:tmpl w:val="8370D0E6"/>
    <w:lvl w:ilvl="0">
      <w:start w:val="1"/>
      <w:numFmt w:val="bullet"/>
      <w:lvlText w:val="-"/>
      <w:lvlJc w:val="left"/>
      <w:pPr>
        <w:ind w:left="7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598174A"/>
    <w:multiLevelType w:val="hybridMultilevel"/>
    <w:tmpl w:val="49DE5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1"/>
  </w:num>
  <w:num w:numId="5">
    <w:abstractNumId w:val="3"/>
  </w:num>
  <w:num w:numId="6">
    <w:abstractNumId w:val="4"/>
  </w:num>
  <w:num w:numId="7">
    <w:abstractNumId w:val="5"/>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D5F"/>
    <w:rsid w:val="00002154"/>
    <w:rsid w:val="00007F0F"/>
    <w:rsid w:val="00010331"/>
    <w:rsid w:val="00011B69"/>
    <w:rsid w:val="00014FEB"/>
    <w:rsid w:val="0001601B"/>
    <w:rsid w:val="00020594"/>
    <w:rsid w:val="00026512"/>
    <w:rsid w:val="00042A4D"/>
    <w:rsid w:val="00047403"/>
    <w:rsid w:val="0005069B"/>
    <w:rsid w:val="00055ADF"/>
    <w:rsid w:val="00060DEC"/>
    <w:rsid w:val="000616E1"/>
    <w:rsid w:val="00061D1F"/>
    <w:rsid w:val="00062920"/>
    <w:rsid w:val="00067C6D"/>
    <w:rsid w:val="0007037E"/>
    <w:rsid w:val="000825B9"/>
    <w:rsid w:val="00085061"/>
    <w:rsid w:val="00096F20"/>
    <w:rsid w:val="000A3284"/>
    <w:rsid w:val="000A4A65"/>
    <w:rsid w:val="000A7428"/>
    <w:rsid w:val="000C0A8D"/>
    <w:rsid w:val="000C6E9D"/>
    <w:rsid w:val="000E63FA"/>
    <w:rsid w:val="000F2E0B"/>
    <w:rsid w:val="0010423C"/>
    <w:rsid w:val="001049C0"/>
    <w:rsid w:val="001073EA"/>
    <w:rsid w:val="0011401A"/>
    <w:rsid w:val="00150027"/>
    <w:rsid w:val="00156781"/>
    <w:rsid w:val="00182A43"/>
    <w:rsid w:val="00186F66"/>
    <w:rsid w:val="001A14BF"/>
    <w:rsid w:val="001A6051"/>
    <w:rsid w:val="001B093C"/>
    <w:rsid w:val="001B20BA"/>
    <w:rsid w:val="001B541D"/>
    <w:rsid w:val="001B5772"/>
    <w:rsid w:val="001B5C69"/>
    <w:rsid w:val="001B6462"/>
    <w:rsid w:val="001C6831"/>
    <w:rsid w:val="001E24BE"/>
    <w:rsid w:val="001E53D8"/>
    <w:rsid w:val="001F0C9E"/>
    <w:rsid w:val="001F39ED"/>
    <w:rsid w:val="001F5E79"/>
    <w:rsid w:val="001F65CD"/>
    <w:rsid w:val="00201A07"/>
    <w:rsid w:val="002068C6"/>
    <w:rsid w:val="00207362"/>
    <w:rsid w:val="002073DE"/>
    <w:rsid w:val="00210C63"/>
    <w:rsid w:val="002121DB"/>
    <w:rsid w:val="002168BC"/>
    <w:rsid w:val="00236A99"/>
    <w:rsid w:val="00236D5F"/>
    <w:rsid w:val="00242E20"/>
    <w:rsid w:val="00254C07"/>
    <w:rsid w:val="00264A1A"/>
    <w:rsid w:val="002662D1"/>
    <w:rsid w:val="00273690"/>
    <w:rsid w:val="00276DB0"/>
    <w:rsid w:val="0029749B"/>
    <w:rsid w:val="002A028D"/>
    <w:rsid w:val="002A5E88"/>
    <w:rsid w:val="002A7FE0"/>
    <w:rsid w:val="002C7141"/>
    <w:rsid w:val="002E24A1"/>
    <w:rsid w:val="002E41EE"/>
    <w:rsid w:val="002F78CE"/>
    <w:rsid w:val="00301547"/>
    <w:rsid w:val="003016D0"/>
    <w:rsid w:val="003105F4"/>
    <w:rsid w:val="00326FC4"/>
    <w:rsid w:val="00330A93"/>
    <w:rsid w:val="00331234"/>
    <w:rsid w:val="00340871"/>
    <w:rsid w:val="00344263"/>
    <w:rsid w:val="00355FAF"/>
    <w:rsid w:val="00357A4B"/>
    <w:rsid w:val="00373705"/>
    <w:rsid w:val="003750C4"/>
    <w:rsid w:val="0038022E"/>
    <w:rsid w:val="003806FB"/>
    <w:rsid w:val="003808DA"/>
    <w:rsid w:val="003A14DE"/>
    <w:rsid w:val="003B10B2"/>
    <w:rsid w:val="003B4811"/>
    <w:rsid w:val="003C0D54"/>
    <w:rsid w:val="003E6D16"/>
    <w:rsid w:val="00402F3E"/>
    <w:rsid w:val="00406062"/>
    <w:rsid w:val="0040626F"/>
    <w:rsid w:val="00411BE9"/>
    <w:rsid w:val="004156F1"/>
    <w:rsid w:val="00424957"/>
    <w:rsid w:val="00426BB8"/>
    <w:rsid w:val="0043481D"/>
    <w:rsid w:val="00442DDD"/>
    <w:rsid w:val="004436CA"/>
    <w:rsid w:val="004443CC"/>
    <w:rsid w:val="0044784F"/>
    <w:rsid w:val="00452BFD"/>
    <w:rsid w:val="00455FC8"/>
    <w:rsid w:val="00471B2A"/>
    <w:rsid w:val="00472404"/>
    <w:rsid w:val="00483A10"/>
    <w:rsid w:val="0048490D"/>
    <w:rsid w:val="0049696E"/>
    <w:rsid w:val="00497DBE"/>
    <w:rsid w:val="004A705D"/>
    <w:rsid w:val="004B0A23"/>
    <w:rsid w:val="004B1A07"/>
    <w:rsid w:val="004C4527"/>
    <w:rsid w:val="004C5323"/>
    <w:rsid w:val="004D4649"/>
    <w:rsid w:val="004D79CB"/>
    <w:rsid w:val="004F0C66"/>
    <w:rsid w:val="00503E43"/>
    <w:rsid w:val="00515BA5"/>
    <w:rsid w:val="0052653D"/>
    <w:rsid w:val="00533259"/>
    <w:rsid w:val="00540079"/>
    <w:rsid w:val="00545D1E"/>
    <w:rsid w:val="00570D4F"/>
    <w:rsid w:val="00570DE7"/>
    <w:rsid w:val="005809EE"/>
    <w:rsid w:val="005876A3"/>
    <w:rsid w:val="00587C78"/>
    <w:rsid w:val="0059194E"/>
    <w:rsid w:val="005945B1"/>
    <w:rsid w:val="005A72F8"/>
    <w:rsid w:val="005B5CFF"/>
    <w:rsid w:val="005C060A"/>
    <w:rsid w:val="005C3211"/>
    <w:rsid w:val="005C3949"/>
    <w:rsid w:val="005C5293"/>
    <w:rsid w:val="005D5E8F"/>
    <w:rsid w:val="005E1081"/>
    <w:rsid w:val="005E7C7B"/>
    <w:rsid w:val="005F09F7"/>
    <w:rsid w:val="005F1555"/>
    <w:rsid w:val="005F44F1"/>
    <w:rsid w:val="005F68DF"/>
    <w:rsid w:val="006073F8"/>
    <w:rsid w:val="0061068E"/>
    <w:rsid w:val="006164C1"/>
    <w:rsid w:val="00631E7B"/>
    <w:rsid w:val="00641DB5"/>
    <w:rsid w:val="00642D84"/>
    <w:rsid w:val="00666F9D"/>
    <w:rsid w:val="00671FCF"/>
    <w:rsid w:val="00672DB1"/>
    <w:rsid w:val="006751F0"/>
    <w:rsid w:val="006849E0"/>
    <w:rsid w:val="00693A9D"/>
    <w:rsid w:val="006A6E5C"/>
    <w:rsid w:val="006B5E50"/>
    <w:rsid w:val="006C190C"/>
    <w:rsid w:val="006C204E"/>
    <w:rsid w:val="006D123F"/>
    <w:rsid w:val="006E2762"/>
    <w:rsid w:val="007029E8"/>
    <w:rsid w:val="0070414F"/>
    <w:rsid w:val="00705565"/>
    <w:rsid w:val="00714838"/>
    <w:rsid w:val="00720674"/>
    <w:rsid w:val="00723268"/>
    <w:rsid w:val="00730608"/>
    <w:rsid w:val="007464C7"/>
    <w:rsid w:val="0075195B"/>
    <w:rsid w:val="00757D03"/>
    <w:rsid w:val="0077032F"/>
    <w:rsid w:val="007976B5"/>
    <w:rsid w:val="007A27AD"/>
    <w:rsid w:val="007A3D4D"/>
    <w:rsid w:val="007A74D2"/>
    <w:rsid w:val="007C0E8B"/>
    <w:rsid w:val="007C1634"/>
    <w:rsid w:val="007D30F5"/>
    <w:rsid w:val="007D4B6A"/>
    <w:rsid w:val="007E546F"/>
    <w:rsid w:val="007F7AFC"/>
    <w:rsid w:val="00801E08"/>
    <w:rsid w:val="00804526"/>
    <w:rsid w:val="0080661C"/>
    <w:rsid w:val="008124A1"/>
    <w:rsid w:val="008163F8"/>
    <w:rsid w:val="00832A6E"/>
    <w:rsid w:val="00840120"/>
    <w:rsid w:val="00854442"/>
    <w:rsid w:val="00856839"/>
    <w:rsid w:val="008628B5"/>
    <w:rsid w:val="00864844"/>
    <w:rsid w:val="008648EF"/>
    <w:rsid w:val="00867071"/>
    <w:rsid w:val="00873665"/>
    <w:rsid w:val="00875159"/>
    <w:rsid w:val="008765ED"/>
    <w:rsid w:val="00883233"/>
    <w:rsid w:val="008937FC"/>
    <w:rsid w:val="00893BCA"/>
    <w:rsid w:val="008A12BD"/>
    <w:rsid w:val="008A3716"/>
    <w:rsid w:val="008B271F"/>
    <w:rsid w:val="008B3E5C"/>
    <w:rsid w:val="008B6465"/>
    <w:rsid w:val="008B6E87"/>
    <w:rsid w:val="008C188B"/>
    <w:rsid w:val="008E41F8"/>
    <w:rsid w:val="008F074A"/>
    <w:rsid w:val="00901A00"/>
    <w:rsid w:val="00901EDC"/>
    <w:rsid w:val="0093040E"/>
    <w:rsid w:val="00942B41"/>
    <w:rsid w:val="00945597"/>
    <w:rsid w:val="00952AE2"/>
    <w:rsid w:val="00953D53"/>
    <w:rsid w:val="00955759"/>
    <w:rsid w:val="00955B23"/>
    <w:rsid w:val="009602AB"/>
    <w:rsid w:val="00961AE4"/>
    <w:rsid w:val="00965D5D"/>
    <w:rsid w:val="009671D8"/>
    <w:rsid w:val="009910FF"/>
    <w:rsid w:val="009A070C"/>
    <w:rsid w:val="009A09D6"/>
    <w:rsid w:val="009A1305"/>
    <w:rsid w:val="009A23C5"/>
    <w:rsid w:val="009A3A44"/>
    <w:rsid w:val="009A45C4"/>
    <w:rsid w:val="009B48A1"/>
    <w:rsid w:val="009B53B0"/>
    <w:rsid w:val="009B64F4"/>
    <w:rsid w:val="009B758C"/>
    <w:rsid w:val="009C0520"/>
    <w:rsid w:val="009E2A5D"/>
    <w:rsid w:val="009E4CE6"/>
    <w:rsid w:val="009F05F3"/>
    <w:rsid w:val="009F2F52"/>
    <w:rsid w:val="00A17828"/>
    <w:rsid w:val="00A21944"/>
    <w:rsid w:val="00A2230C"/>
    <w:rsid w:val="00A3525C"/>
    <w:rsid w:val="00A40047"/>
    <w:rsid w:val="00A40144"/>
    <w:rsid w:val="00A618B5"/>
    <w:rsid w:val="00A70D9F"/>
    <w:rsid w:val="00A71B24"/>
    <w:rsid w:val="00A764F8"/>
    <w:rsid w:val="00A85535"/>
    <w:rsid w:val="00A902D1"/>
    <w:rsid w:val="00A9396E"/>
    <w:rsid w:val="00AC40A0"/>
    <w:rsid w:val="00AD2EB2"/>
    <w:rsid w:val="00AE02CD"/>
    <w:rsid w:val="00AF0B99"/>
    <w:rsid w:val="00B02433"/>
    <w:rsid w:val="00B02557"/>
    <w:rsid w:val="00B03F1D"/>
    <w:rsid w:val="00B11360"/>
    <w:rsid w:val="00B12C10"/>
    <w:rsid w:val="00B24DC3"/>
    <w:rsid w:val="00B37329"/>
    <w:rsid w:val="00B44891"/>
    <w:rsid w:val="00B4661D"/>
    <w:rsid w:val="00B506AF"/>
    <w:rsid w:val="00B515B9"/>
    <w:rsid w:val="00B52CC7"/>
    <w:rsid w:val="00B7209E"/>
    <w:rsid w:val="00B742E2"/>
    <w:rsid w:val="00B8011D"/>
    <w:rsid w:val="00B86F90"/>
    <w:rsid w:val="00B87F53"/>
    <w:rsid w:val="00B92B3A"/>
    <w:rsid w:val="00B9538F"/>
    <w:rsid w:val="00BA1ABE"/>
    <w:rsid w:val="00BA6C89"/>
    <w:rsid w:val="00BD1613"/>
    <w:rsid w:val="00BD57C1"/>
    <w:rsid w:val="00BF1137"/>
    <w:rsid w:val="00BF3834"/>
    <w:rsid w:val="00BF401B"/>
    <w:rsid w:val="00C06430"/>
    <w:rsid w:val="00C1790C"/>
    <w:rsid w:val="00C24CD9"/>
    <w:rsid w:val="00C26890"/>
    <w:rsid w:val="00C34CBC"/>
    <w:rsid w:val="00C35998"/>
    <w:rsid w:val="00C35E07"/>
    <w:rsid w:val="00C513A5"/>
    <w:rsid w:val="00C73834"/>
    <w:rsid w:val="00C80EB3"/>
    <w:rsid w:val="00C821F5"/>
    <w:rsid w:val="00C924DC"/>
    <w:rsid w:val="00CA28AF"/>
    <w:rsid w:val="00CA3A73"/>
    <w:rsid w:val="00CA6C49"/>
    <w:rsid w:val="00CB78EB"/>
    <w:rsid w:val="00CD1974"/>
    <w:rsid w:val="00CD55B2"/>
    <w:rsid w:val="00CE2EC6"/>
    <w:rsid w:val="00CE5381"/>
    <w:rsid w:val="00CE5B75"/>
    <w:rsid w:val="00CF08EF"/>
    <w:rsid w:val="00D05929"/>
    <w:rsid w:val="00D10D54"/>
    <w:rsid w:val="00D16504"/>
    <w:rsid w:val="00D21560"/>
    <w:rsid w:val="00D363B2"/>
    <w:rsid w:val="00D45A62"/>
    <w:rsid w:val="00D544BB"/>
    <w:rsid w:val="00D5543E"/>
    <w:rsid w:val="00D625C2"/>
    <w:rsid w:val="00D65BCA"/>
    <w:rsid w:val="00D66999"/>
    <w:rsid w:val="00D7378A"/>
    <w:rsid w:val="00D747D8"/>
    <w:rsid w:val="00D8358C"/>
    <w:rsid w:val="00D8414A"/>
    <w:rsid w:val="00D8548B"/>
    <w:rsid w:val="00D915EE"/>
    <w:rsid w:val="00D93EA9"/>
    <w:rsid w:val="00DA10C4"/>
    <w:rsid w:val="00DC130E"/>
    <w:rsid w:val="00DC4553"/>
    <w:rsid w:val="00DC719A"/>
    <w:rsid w:val="00DD1AED"/>
    <w:rsid w:val="00DE06DD"/>
    <w:rsid w:val="00DE53D4"/>
    <w:rsid w:val="00DF2392"/>
    <w:rsid w:val="00E001CA"/>
    <w:rsid w:val="00E06823"/>
    <w:rsid w:val="00E10BF0"/>
    <w:rsid w:val="00E12E00"/>
    <w:rsid w:val="00E358DF"/>
    <w:rsid w:val="00E4007E"/>
    <w:rsid w:val="00E40867"/>
    <w:rsid w:val="00E40901"/>
    <w:rsid w:val="00E43956"/>
    <w:rsid w:val="00E45FF9"/>
    <w:rsid w:val="00E46312"/>
    <w:rsid w:val="00E543F4"/>
    <w:rsid w:val="00E565C6"/>
    <w:rsid w:val="00E57F99"/>
    <w:rsid w:val="00E6289D"/>
    <w:rsid w:val="00E62A14"/>
    <w:rsid w:val="00E62A6A"/>
    <w:rsid w:val="00E707A6"/>
    <w:rsid w:val="00E73C3B"/>
    <w:rsid w:val="00E8072A"/>
    <w:rsid w:val="00E81418"/>
    <w:rsid w:val="00E83D7F"/>
    <w:rsid w:val="00E871A2"/>
    <w:rsid w:val="00E92809"/>
    <w:rsid w:val="00E9532C"/>
    <w:rsid w:val="00EA0BD3"/>
    <w:rsid w:val="00EA37B1"/>
    <w:rsid w:val="00EB1F45"/>
    <w:rsid w:val="00ED10D5"/>
    <w:rsid w:val="00ED20A0"/>
    <w:rsid w:val="00ED5FA8"/>
    <w:rsid w:val="00EE3A42"/>
    <w:rsid w:val="00EE56A3"/>
    <w:rsid w:val="00EF5AE2"/>
    <w:rsid w:val="00F065B4"/>
    <w:rsid w:val="00F07D6C"/>
    <w:rsid w:val="00F11D33"/>
    <w:rsid w:val="00F23BBF"/>
    <w:rsid w:val="00F303BC"/>
    <w:rsid w:val="00F42ABC"/>
    <w:rsid w:val="00F52577"/>
    <w:rsid w:val="00F53486"/>
    <w:rsid w:val="00F64773"/>
    <w:rsid w:val="00F652F0"/>
    <w:rsid w:val="00F93740"/>
    <w:rsid w:val="00FA68CA"/>
    <w:rsid w:val="00FB5BB8"/>
    <w:rsid w:val="00FD6D2E"/>
    <w:rsid w:val="00FE3264"/>
    <w:rsid w:val="00FF1244"/>
    <w:rsid w:val="00FF5FAF"/>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D868D"/>
  <w15:docId w15:val="{42372622-A822-40C5-BE49-67305221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6F8"/>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F76F8"/>
    <w:rPr>
      <w:color w:val="0000FF"/>
      <w:u w:val="single"/>
    </w:rPr>
  </w:style>
  <w:style w:type="paragraph" w:styleId="Fuzeile">
    <w:name w:val="footer"/>
    <w:basedOn w:val="Standard"/>
    <w:link w:val="FuzeileZchn"/>
    <w:rsid w:val="00FF76F8"/>
    <w:pPr>
      <w:tabs>
        <w:tab w:val="center" w:pos="4536"/>
        <w:tab w:val="right" w:pos="9072"/>
      </w:tabs>
    </w:pPr>
  </w:style>
  <w:style w:type="character" w:customStyle="1" w:styleId="FuzeileZchn">
    <w:name w:val="Fußzeile Zchn"/>
    <w:basedOn w:val="Absatz-Standardschriftart"/>
    <w:link w:val="Fuzeile"/>
    <w:rsid w:val="00FF76F8"/>
    <w:rPr>
      <w:rFonts w:ascii="Times New Roman" w:eastAsia="Times New Roman" w:hAnsi="Times New Roman" w:cs="Times New Roman"/>
      <w:sz w:val="24"/>
      <w:szCs w:val="24"/>
      <w:lang w:val="de-DE" w:eastAsia="de-DE"/>
    </w:rPr>
  </w:style>
  <w:style w:type="character" w:styleId="Seitenzahl">
    <w:name w:val="page number"/>
    <w:basedOn w:val="Absatz-Standardschriftart"/>
    <w:qFormat/>
    <w:rsid w:val="00ED5FA8"/>
    <w:rPr>
      <w:rFonts w:ascii="Calibri" w:hAnsi="Calibri"/>
      <w:sz w:val="22"/>
    </w:rPr>
  </w:style>
  <w:style w:type="paragraph" w:styleId="Kopfzeile">
    <w:name w:val="header"/>
    <w:basedOn w:val="Standard"/>
    <w:link w:val="KopfzeileZchn"/>
    <w:uiPriority w:val="99"/>
    <w:unhideWhenUsed/>
    <w:rsid w:val="00FF76F8"/>
    <w:pPr>
      <w:tabs>
        <w:tab w:val="center" w:pos="4536"/>
        <w:tab w:val="right" w:pos="9072"/>
      </w:tabs>
    </w:pPr>
  </w:style>
  <w:style w:type="character" w:customStyle="1" w:styleId="KopfzeileZchn">
    <w:name w:val="Kopfzeile Zchn"/>
    <w:basedOn w:val="Absatz-Standardschriftart"/>
    <w:link w:val="Kopfzeile"/>
    <w:uiPriority w:val="99"/>
    <w:rsid w:val="00FF76F8"/>
    <w:rPr>
      <w:rFonts w:ascii="Times New Roman" w:eastAsia="Times New Roman" w:hAnsi="Times New Roman" w:cs="Times New Roman"/>
      <w:sz w:val="24"/>
      <w:szCs w:val="24"/>
      <w:lang w:val="de-DE" w:eastAsia="de-DE"/>
    </w:rPr>
  </w:style>
  <w:style w:type="character" w:customStyle="1" w:styleId="hps">
    <w:name w:val="hps"/>
    <w:rsid w:val="00FF76F8"/>
  </w:style>
  <w:style w:type="paragraph" w:customStyle="1" w:styleId="PROben">
    <w:name w:val="PR Oben"/>
    <w:basedOn w:val="Standard"/>
    <w:qFormat/>
    <w:rsid w:val="00FF76F8"/>
    <w:pPr>
      <w:tabs>
        <w:tab w:val="right" w:pos="7655"/>
      </w:tabs>
      <w:spacing w:before="100" w:beforeAutospacing="1" w:after="100" w:afterAutospacing="1"/>
    </w:pPr>
    <w:rPr>
      <w:rFonts w:ascii="Arial" w:hAnsi="Arial"/>
      <w:b/>
      <w:bCs/>
      <w:szCs w:val="20"/>
    </w:rPr>
  </w:style>
  <w:style w:type="paragraph" w:customStyle="1" w:styleId="PR-Ueberschrift">
    <w:name w:val="PR-Ueberschrift"/>
    <w:basedOn w:val="Standard"/>
    <w:link w:val="PR-UeberschriftZchn"/>
    <w:qFormat/>
    <w:rsid w:val="00ED5FA8"/>
    <w:pPr>
      <w:spacing w:line="360" w:lineRule="auto"/>
    </w:pPr>
    <w:rPr>
      <w:rFonts w:ascii="Calibri" w:hAnsi="Calibri"/>
      <w:b/>
      <w:bCs/>
      <w:sz w:val="32"/>
      <w:szCs w:val="32"/>
    </w:rPr>
  </w:style>
  <w:style w:type="paragraph" w:customStyle="1" w:styleId="PR-Text">
    <w:name w:val="PR-Text"/>
    <w:basedOn w:val="Standard"/>
    <w:link w:val="PR-TextZchn"/>
    <w:qFormat/>
    <w:rsid w:val="00E46312"/>
    <w:pPr>
      <w:spacing w:after="240" w:line="360" w:lineRule="auto"/>
    </w:pPr>
    <w:rPr>
      <w:rFonts w:ascii="Calibri" w:hAnsi="Calibri" w:cs="Arial"/>
      <w:szCs w:val="20"/>
    </w:rPr>
  </w:style>
  <w:style w:type="character" w:customStyle="1" w:styleId="PR-UeberschriftZchn">
    <w:name w:val="PR-Ueberschrift Zchn"/>
    <w:basedOn w:val="Absatz-Standardschriftart"/>
    <w:link w:val="PR-Ueberschrift"/>
    <w:rsid w:val="00ED5FA8"/>
    <w:rPr>
      <w:rFonts w:ascii="Calibri" w:eastAsia="Times New Roman" w:hAnsi="Calibri" w:cs="Times New Roman"/>
      <w:b/>
      <w:bCs/>
      <w:sz w:val="32"/>
      <w:szCs w:val="32"/>
    </w:rPr>
  </w:style>
  <w:style w:type="paragraph" w:customStyle="1" w:styleId="PR-Zwischenueberschrift">
    <w:name w:val="PR-Zwischenueberschrift"/>
    <w:basedOn w:val="Standard"/>
    <w:link w:val="PR-ZwischenueberschriftZchn"/>
    <w:qFormat/>
    <w:rsid w:val="00E46312"/>
    <w:pPr>
      <w:spacing w:line="360" w:lineRule="auto"/>
    </w:pPr>
    <w:rPr>
      <w:rFonts w:ascii="Calibri" w:hAnsi="Calibri"/>
      <w:b/>
    </w:rPr>
  </w:style>
  <w:style w:type="character" w:customStyle="1" w:styleId="PR-TextZchn">
    <w:name w:val="PR-Text Zchn"/>
    <w:basedOn w:val="Absatz-Standardschriftart"/>
    <w:link w:val="PR-Text"/>
    <w:rsid w:val="00E46312"/>
    <w:rPr>
      <w:rFonts w:ascii="Calibri" w:eastAsia="Times New Roman" w:hAnsi="Calibri" w:cs="Arial"/>
      <w:sz w:val="24"/>
      <w:szCs w:val="20"/>
    </w:rPr>
  </w:style>
  <w:style w:type="character" w:customStyle="1" w:styleId="PR-ZwischenueberschriftZchn">
    <w:name w:val="PR-Zwischenueberschrift Zchn"/>
    <w:basedOn w:val="Absatz-Standardschriftart"/>
    <w:link w:val="PR-Zwischenueberschrift"/>
    <w:rsid w:val="00E46312"/>
    <w:rPr>
      <w:rFonts w:ascii="Calibri" w:eastAsia="Times New Roman" w:hAnsi="Calibri" w:cs="Times New Roman"/>
      <w:b/>
      <w:sz w:val="24"/>
      <w:szCs w:val="24"/>
    </w:rPr>
  </w:style>
  <w:style w:type="paragraph" w:styleId="Sprechblasentext">
    <w:name w:val="Balloon Text"/>
    <w:basedOn w:val="Standard"/>
    <w:link w:val="SprechblasentextZchn"/>
    <w:uiPriority w:val="99"/>
    <w:semiHidden/>
    <w:unhideWhenUsed/>
    <w:rsid w:val="00FF76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6F8"/>
    <w:rPr>
      <w:rFonts w:ascii="Tahoma" w:eastAsia="Times New Roman" w:hAnsi="Tahoma" w:cs="Tahoma"/>
      <w:sz w:val="16"/>
      <w:szCs w:val="16"/>
      <w:lang w:val="de-DE" w:eastAsia="de-DE"/>
    </w:rPr>
  </w:style>
  <w:style w:type="character" w:customStyle="1" w:styleId="geor10">
    <w:name w:val="geor_10"/>
    <w:basedOn w:val="Absatz-Standardschriftart"/>
    <w:rsid w:val="0048490D"/>
  </w:style>
  <w:style w:type="character" w:styleId="BesuchterLink">
    <w:name w:val="FollowedHyperlink"/>
    <w:basedOn w:val="Absatz-Standardschriftart"/>
    <w:uiPriority w:val="99"/>
    <w:semiHidden/>
    <w:unhideWhenUsed/>
    <w:rsid w:val="008B6E87"/>
    <w:rPr>
      <w:color w:val="800080" w:themeColor="followedHyperlink"/>
      <w:u w:val="single"/>
    </w:rPr>
  </w:style>
  <w:style w:type="character" w:customStyle="1" w:styleId="Internetlink">
    <w:name w:val="Internetlink"/>
    <w:basedOn w:val="Absatz-Standardschriftart"/>
    <w:uiPriority w:val="99"/>
    <w:semiHidden/>
    <w:unhideWhenUsed/>
    <w:rsid w:val="006751F0"/>
    <w:rPr>
      <w:color w:val="0000FF"/>
      <w:u w:val="single"/>
    </w:rPr>
  </w:style>
  <w:style w:type="character" w:customStyle="1" w:styleId="Hyperlink0">
    <w:name w:val="Hyperlink.0"/>
    <w:basedOn w:val="Internetlink"/>
    <w:qFormat/>
    <w:rsid w:val="006751F0"/>
    <w:rPr>
      <w:color w:val="0000FF"/>
      <w:u w:val="single" w:color="0000FF"/>
    </w:rPr>
  </w:style>
  <w:style w:type="character" w:customStyle="1" w:styleId="Hyperlink1">
    <w:name w:val="Hyperlink.1"/>
    <w:basedOn w:val="Hyperlink0"/>
    <w:qFormat/>
    <w:rsid w:val="006751F0"/>
    <w:rPr>
      <w:color w:val="0000FF"/>
      <w:u w:val="single" w:color="0000FF"/>
      <w:lang w:val="en-US"/>
    </w:rPr>
  </w:style>
  <w:style w:type="paragraph" w:styleId="StandardWeb">
    <w:name w:val="Normal (Web)"/>
    <w:basedOn w:val="Standard"/>
    <w:uiPriority w:val="99"/>
    <w:semiHidden/>
    <w:unhideWhenUsed/>
    <w:rsid w:val="00F53486"/>
    <w:pPr>
      <w:spacing w:before="100" w:beforeAutospacing="1" w:after="100" w:afterAutospacing="1"/>
    </w:pPr>
    <w:rPr>
      <w:lang w:bidi="ar-SA"/>
    </w:rPr>
  </w:style>
  <w:style w:type="character" w:customStyle="1" w:styleId="apple-converted-space">
    <w:name w:val="apple-converted-space"/>
    <w:basedOn w:val="Absatz-Standardschriftart"/>
    <w:rsid w:val="00F53486"/>
  </w:style>
  <w:style w:type="paragraph" w:styleId="Listenabsatz">
    <w:name w:val="List Paragraph"/>
    <w:basedOn w:val="Standard"/>
    <w:uiPriority w:val="34"/>
    <w:qFormat/>
    <w:rsid w:val="00D93EA9"/>
    <w:pPr>
      <w:ind w:left="720"/>
      <w:contextualSpacing/>
    </w:pPr>
  </w:style>
  <w:style w:type="character" w:styleId="Kommentarzeichen">
    <w:name w:val="annotation reference"/>
    <w:basedOn w:val="Absatz-Standardschriftart"/>
    <w:uiPriority w:val="99"/>
    <w:semiHidden/>
    <w:unhideWhenUsed/>
    <w:rsid w:val="00FF5FAF"/>
    <w:rPr>
      <w:sz w:val="16"/>
      <w:szCs w:val="16"/>
    </w:rPr>
  </w:style>
  <w:style w:type="paragraph" w:styleId="Kommentartext">
    <w:name w:val="annotation text"/>
    <w:basedOn w:val="Standard"/>
    <w:link w:val="KommentartextZchn"/>
    <w:uiPriority w:val="99"/>
    <w:unhideWhenUsed/>
    <w:rsid w:val="00FF5FAF"/>
    <w:rPr>
      <w:sz w:val="20"/>
      <w:szCs w:val="20"/>
    </w:rPr>
  </w:style>
  <w:style w:type="character" w:customStyle="1" w:styleId="KommentartextZchn">
    <w:name w:val="Kommentartext Zchn"/>
    <w:basedOn w:val="Absatz-Standardschriftart"/>
    <w:link w:val="Kommentartext"/>
    <w:uiPriority w:val="99"/>
    <w:rsid w:val="00FF5FAF"/>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F5FAF"/>
    <w:rPr>
      <w:b/>
      <w:bCs/>
    </w:rPr>
  </w:style>
  <w:style w:type="character" w:customStyle="1" w:styleId="KommentarthemaZchn">
    <w:name w:val="Kommentarthema Zchn"/>
    <w:basedOn w:val="KommentartextZchn"/>
    <w:link w:val="Kommentarthema"/>
    <w:uiPriority w:val="99"/>
    <w:semiHidden/>
    <w:rsid w:val="00FF5FAF"/>
    <w:rPr>
      <w:rFonts w:ascii="Times New Roman" w:eastAsia="Times New Roman" w:hAnsi="Times New Roman" w:cs="Times New Roman"/>
      <w:b/>
      <w:bCs/>
      <w:sz w:val="20"/>
      <w:szCs w:val="20"/>
    </w:rPr>
  </w:style>
  <w:style w:type="paragraph" w:customStyle="1" w:styleId="PR-Bildunterschrift">
    <w:name w:val="PR-Bildunterschrift"/>
    <w:basedOn w:val="PR-Text"/>
    <w:link w:val="PR-BildunterschriftZchn"/>
    <w:qFormat/>
    <w:rsid w:val="00E46312"/>
    <w:rPr>
      <w:i/>
    </w:rPr>
  </w:style>
  <w:style w:type="paragraph" w:customStyle="1" w:styleId="PR-Text1-zeilig">
    <w:name w:val="PR-Text_1-zeilig"/>
    <w:basedOn w:val="Standard"/>
    <w:link w:val="PR-Text1-zeiligZchn"/>
    <w:qFormat/>
    <w:rsid w:val="00E46312"/>
    <w:rPr>
      <w:rFonts w:asciiTheme="minorHAnsi" w:hAnsiTheme="minorHAnsi" w:cstheme="minorHAnsi"/>
      <w:color w:val="000000" w:themeColor="text1"/>
    </w:rPr>
  </w:style>
  <w:style w:type="character" w:customStyle="1" w:styleId="PR-BildunterschriftZchn">
    <w:name w:val="PR-Bildunterschrift Zchn"/>
    <w:basedOn w:val="PR-TextZchn"/>
    <w:link w:val="PR-Bildunterschrift"/>
    <w:rsid w:val="00E46312"/>
    <w:rPr>
      <w:rFonts w:ascii="Calibri" w:eastAsia="Times New Roman" w:hAnsi="Calibri" w:cs="Arial"/>
      <w:i/>
      <w:sz w:val="24"/>
      <w:szCs w:val="20"/>
    </w:rPr>
  </w:style>
  <w:style w:type="character" w:customStyle="1" w:styleId="PR-Text1-zeiligZchn">
    <w:name w:val="PR-Text_1-zeilig Zchn"/>
    <w:basedOn w:val="Absatz-Standardschriftart"/>
    <w:link w:val="PR-Text1-zeilig"/>
    <w:rsid w:val="00E46312"/>
    <w:rPr>
      <w:rFonts w:eastAsia="Times New Roman" w:cstheme="minorHAnsi"/>
      <w:color w:val="000000" w:themeColor="text1"/>
      <w:sz w:val="24"/>
      <w:szCs w:val="24"/>
    </w:rPr>
  </w:style>
  <w:style w:type="character" w:styleId="NichtaufgelsteErwhnung">
    <w:name w:val="Unresolved Mention"/>
    <w:basedOn w:val="Absatz-Standardschriftart"/>
    <w:uiPriority w:val="99"/>
    <w:semiHidden/>
    <w:unhideWhenUsed/>
    <w:rsid w:val="003016D0"/>
    <w:rPr>
      <w:color w:val="605E5C"/>
      <w:shd w:val="clear" w:color="auto" w:fill="E1DFDD"/>
    </w:rPr>
  </w:style>
  <w:style w:type="paragraph" w:styleId="berarbeitung">
    <w:name w:val="Revision"/>
    <w:hidden/>
    <w:uiPriority w:val="99"/>
    <w:semiHidden/>
    <w:rsid w:val="009B53B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9478">
      <w:bodyDiv w:val="1"/>
      <w:marLeft w:val="0"/>
      <w:marRight w:val="0"/>
      <w:marTop w:val="0"/>
      <w:marBottom w:val="0"/>
      <w:divBdr>
        <w:top w:val="none" w:sz="0" w:space="0" w:color="auto"/>
        <w:left w:val="none" w:sz="0" w:space="0" w:color="auto"/>
        <w:bottom w:val="none" w:sz="0" w:space="0" w:color="auto"/>
        <w:right w:val="none" w:sz="0" w:space="0" w:color="auto"/>
      </w:divBdr>
    </w:div>
    <w:div w:id="667097373">
      <w:bodyDiv w:val="1"/>
      <w:marLeft w:val="0"/>
      <w:marRight w:val="0"/>
      <w:marTop w:val="0"/>
      <w:marBottom w:val="0"/>
      <w:divBdr>
        <w:top w:val="none" w:sz="0" w:space="0" w:color="auto"/>
        <w:left w:val="none" w:sz="0" w:space="0" w:color="auto"/>
        <w:bottom w:val="none" w:sz="0" w:space="0" w:color="auto"/>
        <w:right w:val="none" w:sz="0" w:space="0" w:color="auto"/>
      </w:divBdr>
    </w:div>
    <w:div w:id="769592528">
      <w:bodyDiv w:val="1"/>
      <w:marLeft w:val="0"/>
      <w:marRight w:val="0"/>
      <w:marTop w:val="0"/>
      <w:marBottom w:val="0"/>
      <w:divBdr>
        <w:top w:val="none" w:sz="0" w:space="0" w:color="auto"/>
        <w:left w:val="none" w:sz="0" w:space="0" w:color="auto"/>
        <w:bottom w:val="none" w:sz="0" w:space="0" w:color="auto"/>
        <w:right w:val="none" w:sz="0" w:space="0" w:color="auto"/>
      </w:divBdr>
    </w:div>
    <w:div w:id="866403663">
      <w:bodyDiv w:val="1"/>
      <w:marLeft w:val="0"/>
      <w:marRight w:val="0"/>
      <w:marTop w:val="0"/>
      <w:marBottom w:val="0"/>
      <w:divBdr>
        <w:top w:val="none" w:sz="0" w:space="0" w:color="auto"/>
        <w:left w:val="none" w:sz="0" w:space="0" w:color="auto"/>
        <w:bottom w:val="none" w:sz="0" w:space="0" w:color="auto"/>
        <w:right w:val="none" w:sz="0" w:space="0" w:color="auto"/>
      </w:divBdr>
      <w:divsChild>
        <w:div w:id="506097173">
          <w:marLeft w:val="446"/>
          <w:marRight w:val="0"/>
          <w:marTop w:val="240"/>
          <w:marBottom w:val="0"/>
          <w:divBdr>
            <w:top w:val="none" w:sz="0" w:space="0" w:color="auto"/>
            <w:left w:val="none" w:sz="0" w:space="0" w:color="auto"/>
            <w:bottom w:val="none" w:sz="0" w:space="0" w:color="auto"/>
            <w:right w:val="none" w:sz="0" w:space="0" w:color="auto"/>
          </w:divBdr>
        </w:div>
        <w:div w:id="275598053">
          <w:marLeft w:val="1166"/>
          <w:marRight w:val="0"/>
          <w:marTop w:val="0"/>
          <w:marBottom w:val="0"/>
          <w:divBdr>
            <w:top w:val="none" w:sz="0" w:space="0" w:color="auto"/>
            <w:left w:val="none" w:sz="0" w:space="0" w:color="auto"/>
            <w:bottom w:val="none" w:sz="0" w:space="0" w:color="auto"/>
            <w:right w:val="none" w:sz="0" w:space="0" w:color="auto"/>
          </w:divBdr>
        </w:div>
        <w:div w:id="1351954719">
          <w:marLeft w:val="1166"/>
          <w:marRight w:val="0"/>
          <w:marTop w:val="0"/>
          <w:marBottom w:val="0"/>
          <w:divBdr>
            <w:top w:val="none" w:sz="0" w:space="0" w:color="auto"/>
            <w:left w:val="none" w:sz="0" w:space="0" w:color="auto"/>
            <w:bottom w:val="none" w:sz="0" w:space="0" w:color="auto"/>
            <w:right w:val="none" w:sz="0" w:space="0" w:color="auto"/>
          </w:divBdr>
        </w:div>
        <w:div w:id="290481684">
          <w:marLeft w:val="446"/>
          <w:marRight w:val="0"/>
          <w:marTop w:val="240"/>
          <w:marBottom w:val="0"/>
          <w:divBdr>
            <w:top w:val="none" w:sz="0" w:space="0" w:color="auto"/>
            <w:left w:val="none" w:sz="0" w:space="0" w:color="auto"/>
            <w:bottom w:val="none" w:sz="0" w:space="0" w:color="auto"/>
            <w:right w:val="none" w:sz="0" w:space="0" w:color="auto"/>
          </w:divBdr>
        </w:div>
        <w:div w:id="1020934404">
          <w:marLeft w:val="1166"/>
          <w:marRight w:val="0"/>
          <w:marTop w:val="0"/>
          <w:marBottom w:val="0"/>
          <w:divBdr>
            <w:top w:val="none" w:sz="0" w:space="0" w:color="auto"/>
            <w:left w:val="none" w:sz="0" w:space="0" w:color="auto"/>
            <w:bottom w:val="none" w:sz="0" w:space="0" w:color="auto"/>
            <w:right w:val="none" w:sz="0" w:space="0" w:color="auto"/>
          </w:divBdr>
        </w:div>
        <w:div w:id="419565290">
          <w:marLeft w:val="446"/>
          <w:marRight w:val="0"/>
          <w:marTop w:val="240"/>
          <w:marBottom w:val="0"/>
          <w:divBdr>
            <w:top w:val="none" w:sz="0" w:space="0" w:color="auto"/>
            <w:left w:val="none" w:sz="0" w:space="0" w:color="auto"/>
            <w:bottom w:val="none" w:sz="0" w:space="0" w:color="auto"/>
            <w:right w:val="none" w:sz="0" w:space="0" w:color="auto"/>
          </w:divBdr>
        </w:div>
        <w:div w:id="1242760534">
          <w:marLeft w:val="446"/>
          <w:marRight w:val="0"/>
          <w:marTop w:val="240"/>
          <w:marBottom w:val="0"/>
          <w:divBdr>
            <w:top w:val="none" w:sz="0" w:space="0" w:color="auto"/>
            <w:left w:val="none" w:sz="0" w:space="0" w:color="auto"/>
            <w:bottom w:val="none" w:sz="0" w:space="0" w:color="auto"/>
            <w:right w:val="none" w:sz="0" w:space="0" w:color="auto"/>
          </w:divBdr>
        </w:div>
      </w:divsChild>
    </w:div>
    <w:div w:id="908807102">
      <w:bodyDiv w:val="1"/>
      <w:marLeft w:val="0"/>
      <w:marRight w:val="0"/>
      <w:marTop w:val="0"/>
      <w:marBottom w:val="0"/>
      <w:divBdr>
        <w:top w:val="none" w:sz="0" w:space="0" w:color="auto"/>
        <w:left w:val="none" w:sz="0" w:space="0" w:color="auto"/>
        <w:bottom w:val="none" w:sz="0" w:space="0" w:color="auto"/>
        <w:right w:val="none" w:sz="0" w:space="0" w:color="auto"/>
      </w:divBdr>
      <w:divsChild>
        <w:div w:id="1717075948">
          <w:marLeft w:val="446"/>
          <w:marRight w:val="0"/>
          <w:marTop w:val="0"/>
          <w:marBottom w:val="0"/>
          <w:divBdr>
            <w:top w:val="none" w:sz="0" w:space="0" w:color="auto"/>
            <w:left w:val="none" w:sz="0" w:space="0" w:color="auto"/>
            <w:bottom w:val="none" w:sz="0" w:space="0" w:color="auto"/>
            <w:right w:val="none" w:sz="0" w:space="0" w:color="auto"/>
          </w:divBdr>
        </w:div>
        <w:div w:id="1026172184">
          <w:marLeft w:val="446"/>
          <w:marRight w:val="0"/>
          <w:marTop w:val="0"/>
          <w:marBottom w:val="0"/>
          <w:divBdr>
            <w:top w:val="none" w:sz="0" w:space="0" w:color="auto"/>
            <w:left w:val="none" w:sz="0" w:space="0" w:color="auto"/>
            <w:bottom w:val="none" w:sz="0" w:space="0" w:color="auto"/>
            <w:right w:val="none" w:sz="0" w:space="0" w:color="auto"/>
          </w:divBdr>
        </w:div>
        <w:div w:id="1057513447">
          <w:marLeft w:val="446"/>
          <w:marRight w:val="0"/>
          <w:marTop w:val="0"/>
          <w:marBottom w:val="0"/>
          <w:divBdr>
            <w:top w:val="none" w:sz="0" w:space="0" w:color="auto"/>
            <w:left w:val="none" w:sz="0" w:space="0" w:color="auto"/>
            <w:bottom w:val="none" w:sz="0" w:space="0" w:color="auto"/>
            <w:right w:val="none" w:sz="0" w:space="0" w:color="auto"/>
          </w:divBdr>
        </w:div>
      </w:divsChild>
    </w:div>
    <w:div w:id="1037971084">
      <w:bodyDiv w:val="1"/>
      <w:marLeft w:val="0"/>
      <w:marRight w:val="0"/>
      <w:marTop w:val="0"/>
      <w:marBottom w:val="0"/>
      <w:divBdr>
        <w:top w:val="none" w:sz="0" w:space="0" w:color="auto"/>
        <w:left w:val="none" w:sz="0" w:space="0" w:color="auto"/>
        <w:bottom w:val="none" w:sz="0" w:space="0" w:color="auto"/>
        <w:right w:val="none" w:sz="0" w:space="0" w:color="auto"/>
      </w:divBdr>
    </w:div>
    <w:div w:id="1063530487">
      <w:bodyDiv w:val="1"/>
      <w:marLeft w:val="0"/>
      <w:marRight w:val="0"/>
      <w:marTop w:val="0"/>
      <w:marBottom w:val="0"/>
      <w:divBdr>
        <w:top w:val="none" w:sz="0" w:space="0" w:color="auto"/>
        <w:left w:val="none" w:sz="0" w:space="0" w:color="auto"/>
        <w:bottom w:val="none" w:sz="0" w:space="0" w:color="auto"/>
        <w:right w:val="none" w:sz="0" w:space="0" w:color="auto"/>
      </w:divBdr>
    </w:div>
    <w:div w:id="1106581919">
      <w:bodyDiv w:val="1"/>
      <w:marLeft w:val="0"/>
      <w:marRight w:val="0"/>
      <w:marTop w:val="0"/>
      <w:marBottom w:val="0"/>
      <w:divBdr>
        <w:top w:val="none" w:sz="0" w:space="0" w:color="auto"/>
        <w:left w:val="none" w:sz="0" w:space="0" w:color="auto"/>
        <w:bottom w:val="none" w:sz="0" w:space="0" w:color="auto"/>
        <w:right w:val="none" w:sz="0" w:space="0" w:color="auto"/>
      </w:divBdr>
    </w:div>
    <w:div w:id="1210260434">
      <w:bodyDiv w:val="1"/>
      <w:marLeft w:val="0"/>
      <w:marRight w:val="0"/>
      <w:marTop w:val="0"/>
      <w:marBottom w:val="0"/>
      <w:divBdr>
        <w:top w:val="none" w:sz="0" w:space="0" w:color="auto"/>
        <w:left w:val="none" w:sz="0" w:space="0" w:color="auto"/>
        <w:bottom w:val="none" w:sz="0" w:space="0" w:color="auto"/>
        <w:right w:val="none" w:sz="0" w:space="0" w:color="auto"/>
      </w:divBdr>
    </w:div>
    <w:div w:id="1297645307">
      <w:bodyDiv w:val="1"/>
      <w:marLeft w:val="0"/>
      <w:marRight w:val="0"/>
      <w:marTop w:val="0"/>
      <w:marBottom w:val="0"/>
      <w:divBdr>
        <w:top w:val="none" w:sz="0" w:space="0" w:color="auto"/>
        <w:left w:val="none" w:sz="0" w:space="0" w:color="auto"/>
        <w:bottom w:val="none" w:sz="0" w:space="0" w:color="auto"/>
        <w:right w:val="none" w:sz="0" w:space="0" w:color="auto"/>
      </w:divBdr>
    </w:div>
    <w:div w:id="1508132897">
      <w:bodyDiv w:val="1"/>
      <w:marLeft w:val="0"/>
      <w:marRight w:val="0"/>
      <w:marTop w:val="0"/>
      <w:marBottom w:val="0"/>
      <w:divBdr>
        <w:top w:val="none" w:sz="0" w:space="0" w:color="auto"/>
        <w:left w:val="none" w:sz="0" w:space="0" w:color="auto"/>
        <w:bottom w:val="none" w:sz="0" w:space="0" w:color="auto"/>
        <w:right w:val="none" w:sz="0" w:space="0" w:color="auto"/>
      </w:divBdr>
    </w:div>
    <w:div w:id="16813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ndustrial.softing.com/fileadmin/sof-files/img/ia/press/2022/edgePlugs_09-2022_rgb_72dpi.jp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dustrial.softing.com/fileadmin/sof-files/img/ia/press/2022/edgePlugs_09-2022_cmyk_300dpi.jpg" TargetMode="External"/><Relationship Id="rId5" Type="http://schemas.openxmlformats.org/officeDocument/2006/relationships/numbering" Target="numbering.xml"/><Relationship Id="rId15" Type="http://schemas.openxmlformats.org/officeDocument/2006/relationships/hyperlink" Target="mailto:stephanie.widder@softing.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dustrial.softin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e\Documents\_Softing\_Texte-Drafts\02-Pressemeldungen\Pressemeldung_Softing_DE_Template_2021-03-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083D89D9D1864284F2954C1F6DF578" ma:contentTypeVersion="12" ma:contentTypeDescription="Ein neues Dokument erstellen." ma:contentTypeScope="" ma:versionID="d2c3cc7231335324972217883e5f116b">
  <xsd:schema xmlns:xsd="http://www.w3.org/2001/XMLSchema" xmlns:xs="http://www.w3.org/2001/XMLSchema" xmlns:p="http://schemas.microsoft.com/office/2006/metadata/properties" xmlns:ns2="4456f9f6-1df0-4fd7-ad48-6131e1004fb5" xmlns:ns3="a6c43b8c-0f95-4999-8891-219f658e79bb" targetNamespace="http://schemas.microsoft.com/office/2006/metadata/properties" ma:root="true" ma:fieldsID="7f16a3ab395b51ac1dee5cfbd78b55d2" ns2:_="" ns3:_="">
    <xsd:import namespace="4456f9f6-1df0-4fd7-ad48-6131e1004fb5"/>
    <xsd:import namespace="a6c43b8c-0f95-4999-8891-219f658e79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6f9f6-1df0-4fd7-ad48-6131e1004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c43b8c-0f95-4999-8891-219f658e79bb"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C2060-13E9-4C58-BDCB-A33FC05B3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6f9f6-1df0-4fd7-ad48-6131e1004fb5"/>
    <ds:schemaRef ds:uri="a6c43b8c-0f95-4999-8891-219f658e7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C4C44-D5BF-4947-9C37-1E7AFB21E056}">
  <ds:schemaRefs>
    <ds:schemaRef ds:uri="http://schemas.microsoft.com/sharepoint/v3/contenttype/forms"/>
  </ds:schemaRefs>
</ds:datastoreItem>
</file>

<file path=customXml/itemProps3.xml><?xml version="1.0" encoding="utf-8"?>
<ds:datastoreItem xmlns:ds="http://schemas.openxmlformats.org/officeDocument/2006/customXml" ds:itemID="{9E386D3A-FD50-45AA-83C0-D7171744D7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8A5127-55D6-4F4C-A687-06799479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Pressemeldung_Softing_DE_Template_2021-03-16.dotx</Template>
  <TotalTime>0</TotalTime>
  <Pages>1</Pages>
  <Words>400</Words>
  <Characters>2522</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Widder, Stephanie</dc:creator>
  <cp:lastModifiedBy>Widder, Stephanie</cp:lastModifiedBy>
  <cp:revision>11</cp:revision>
  <cp:lastPrinted>2022-10-10T10:43:00Z</cp:lastPrinted>
  <dcterms:created xsi:type="dcterms:W3CDTF">2022-10-05T12:01:00Z</dcterms:created>
  <dcterms:modified xsi:type="dcterms:W3CDTF">2022-10-10T10:43:00Z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9b6cd5-d141-4a33-8bf1-0ca04484304f_Enabled">
    <vt:lpwstr>true</vt:lpwstr>
  </property>
  <property fmtid="{D5CDD505-2E9C-101B-9397-08002B2CF9AE}" pid="3" name="MSIP_Label_a59b6cd5-d141-4a33-8bf1-0ca04484304f_SetDate">
    <vt:lpwstr>2021-11-16T12:56:28Z</vt:lpwstr>
  </property>
  <property fmtid="{D5CDD505-2E9C-101B-9397-08002B2CF9AE}" pid="4" name="MSIP_Label_a59b6cd5-d141-4a33-8bf1-0ca04484304f_Method">
    <vt:lpwstr>Standard</vt:lpwstr>
  </property>
  <property fmtid="{D5CDD505-2E9C-101B-9397-08002B2CF9AE}" pid="5" name="MSIP_Label_a59b6cd5-d141-4a33-8bf1-0ca04484304f_Name">
    <vt:lpwstr>restricted-default</vt:lpwstr>
  </property>
  <property fmtid="{D5CDD505-2E9C-101B-9397-08002B2CF9AE}" pid="6" name="MSIP_Label_a59b6cd5-d141-4a33-8bf1-0ca04484304f_SiteId">
    <vt:lpwstr>38ae3bcd-9579-4fd4-adda-b42e1495d55a</vt:lpwstr>
  </property>
  <property fmtid="{D5CDD505-2E9C-101B-9397-08002B2CF9AE}" pid="7" name="MSIP_Label_a59b6cd5-d141-4a33-8bf1-0ca04484304f_ActionId">
    <vt:lpwstr>0516fd5a-1ad6-488f-97af-fc096366658d</vt:lpwstr>
  </property>
  <property fmtid="{D5CDD505-2E9C-101B-9397-08002B2CF9AE}" pid="8" name="MSIP_Label_a59b6cd5-d141-4a33-8bf1-0ca04484304f_ContentBits">
    <vt:lpwstr>0</vt:lpwstr>
  </property>
  <property fmtid="{D5CDD505-2E9C-101B-9397-08002B2CF9AE}" pid="9" name="Document_Confidentiality">
    <vt:lpwstr>Restricted</vt:lpwstr>
  </property>
  <property fmtid="{D5CDD505-2E9C-101B-9397-08002B2CF9AE}" pid="10" name="ContentTypeId">
    <vt:lpwstr>0x01010050083D89D9D1864284F2954C1F6DF578</vt:lpwstr>
  </property>
  <property fmtid="{D5CDD505-2E9C-101B-9397-08002B2CF9AE}" pid="11" name="GrammarlyDocumentId">
    <vt:lpwstr>4745d5f8c38ad4ab09f2e58b33748d82468ee02aa9f938f1cbc1787c8bcd592a</vt:lpwstr>
  </property>
</Properties>
</file>