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7AC8" w14:textId="77777777" w:rsidR="00FF76F8" w:rsidRPr="00CA73F9" w:rsidRDefault="00FF76F8" w:rsidP="00CA73F9">
      <w:pPr>
        <w:pStyle w:val="PR-Zwischenueberschrift"/>
        <w:jc w:val="right"/>
        <w:rPr>
          <w:lang w:val="en-US"/>
        </w:rPr>
      </w:pPr>
      <w:r w:rsidRPr="00875159">
        <w:tab/>
      </w:r>
      <w:r w:rsidR="00C821F5" w:rsidRPr="00CA73F9">
        <w:rPr>
          <w:lang w:val="en-US"/>
        </w:rPr>
        <w:t>Press Release</w:t>
      </w:r>
    </w:p>
    <w:p w14:paraId="0269271F" w14:textId="77777777" w:rsidR="006751F0" w:rsidRPr="00CA73F9" w:rsidRDefault="006751F0" w:rsidP="00CA73F9">
      <w:pPr>
        <w:pStyle w:val="PR-Zwischenueberschrift"/>
        <w:jc w:val="right"/>
        <w:rPr>
          <w:lang w:val="en-US"/>
        </w:rPr>
      </w:pPr>
      <w:r w:rsidRPr="00CA73F9">
        <w:rPr>
          <w:lang w:val="en-US"/>
        </w:rPr>
        <w:tab/>
        <w:t xml:space="preserve">Softing </w:t>
      </w:r>
      <w:r w:rsidR="00D747D8" w:rsidRPr="00CA73F9">
        <w:rPr>
          <w:lang w:val="en-US"/>
        </w:rPr>
        <w:t>Industrial</w:t>
      </w:r>
    </w:p>
    <w:p w14:paraId="6EB6758C" w14:textId="77777777" w:rsidR="00357D22" w:rsidRPr="00357D22" w:rsidRDefault="00357D22" w:rsidP="00357D22">
      <w:pPr>
        <w:spacing w:line="360" w:lineRule="auto"/>
        <w:rPr>
          <w:rFonts w:ascii="Calibri" w:hAnsi="Calibri"/>
          <w:b/>
          <w:bCs/>
          <w:sz w:val="32"/>
          <w:szCs w:val="32"/>
          <w:lang w:val="en-US" w:bidi="ar-SA"/>
        </w:rPr>
      </w:pPr>
      <w:r w:rsidRPr="00357D22">
        <w:rPr>
          <w:rFonts w:ascii="Calibri" w:hAnsi="Calibri"/>
          <w:b/>
          <w:bCs/>
          <w:sz w:val="32"/>
          <w:szCs w:val="32"/>
          <w:lang w:val="en-US" w:bidi="ar-SA"/>
        </w:rPr>
        <w:t>Software Multiplexer for easy connection of Allen-Bradley and Schneider Electric HART modules to Emerson's AMS Device Manager</w:t>
      </w:r>
    </w:p>
    <w:p w14:paraId="68C877DD" w14:textId="3C0081D9" w:rsidR="00357D22" w:rsidRPr="00357D22" w:rsidRDefault="00357D22" w:rsidP="00357D22">
      <w:pPr>
        <w:spacing w:line="360" w:lineRule="auto"/>
        <w:rPr>
          <w:rFonts w:ascii="Calibri" w:hAnsi="Calibri"/>
          <w:b/>
          <w:lang w:val="en-US" w:bidi="ar-SA"/>
        </w:rPr>
      </w:pPr>
      <w:r w:rsidRPr="00357D22">
        <w:rPr>
          <w:rFonts w:ascii="Calibri" w:hAnsi="Calibri"/>
          <w:b/>
          <w:lang w:val="en-US" w:bidi="ar-SA"/>
        </w:rPr>
        <w:t>Haar, October 14, 2021</w:t>
      </w:r>
      <w:r w:rsidR="00D1204A">
        <w:rPr>
          <w:rFonts w:ascii="Calibri" w:hAnsi="Calibri"/>
          <w:b/>
          <w:lang w:val="en-US" w:bidi="ar-SA"/>
        </w:rPr>
        <w:t xml:space="preserve"> </w:t>
      </w:r>
      <w:r w:rsidRPr="00357D22">
        <w:rPr>
          <w:rFonts w:ascii="Calibri" w:hAnsi="Calibri"/>
          <w:b/>
          <w:lang w:val="en-US" w:bidi="ar-SA"/>
        </w:rPr>
        <w:t xml:space="preserve">– Softing Industrial introduces </w:t>
      </w:r>
      <w:proofErr w:type="spellStart"/>
      <w:r w:rsidRPr="00357D22">
        <w:rPr>
          <w:rFonts w:ascii="Calibri" w:hAnsi="Calibri"/>
          <w:b/>
          <w:lang w:val="en-US" w:bidi="ar-SA"/>
        </w:rPr>
        <w:t>smartLink</w:t>
      </w:r>
      <w:proofErr w:type="spellEnd"/>
      <w:r w:rsidRPr="00357D22">
        <w:rPr>
          <w:rFonts w:ascii="Calibri" w:hAnsi="Calibri"/>
          <w:b/>
          <w:lang w:val="en-US" w:bidi="ar-SA"/>
        </w:rPr>
        <w:t xml:space="preserve"> SW-HT </w:t>
      </w:r>
      <w:r w:rsidR="008552E6">
        <w:rPr>
          <w:rFonts w:ascii="Calibri" w:hAnsi="Calibri"/>
          <w:b/>
          <w:lang w:val="en-US" w:bidi="ar-SA"/>
        </w:rPr>
        <w:t xml:space="preserve">– a </w:t>
      </w:r>
      <w:r w:rsidRPr="00357D22">
        <w:rPr>
          <w:rFonts w:ascii="Calibri" w:hAnsi="Calibri"/>
          <w:b/>
          <w:lang w:val="en-US" w:bidi="ar-SA"/>
        </w:rPr>
        <w:t>HART multiplexer software for accessing configuration and diagnostic data via Emerson's AMS Device Manager or other HART IP-enabled plant asset management applications. Version 1.10 supports Allen-Bradley controllers and remote I/</w:t>
      </w:r>
      <w:proofErr w:type="spellStart"/>
      <w:r w:rsidRPr="00357D22">
        <w:rPr>
          <w:rFonts w:ascii="Calibri" w:hAnsi="Calibri"/>
          <w:b/>
          <w:lang w:val="en-US" w:bidi="ar-SA"/>
        </w:rPr>
        <w:t>O</w:t>
      </w:r>
      <w:r w:rsidR="00D1204A">
        <w:rPr>
          <w:rFonts w:ascii="Calibri" w:hAnsi="Calibri"/>
          <w:b/>
          <w:lang w:val="en-US" w:bidi="ar-SA"/>
        </w:rPr>
        <w:t>s</w:t>
      </w:r>
      <w:proofErr w:type="spellEnd"/>
      <w:r w:rsidRPr="00357D22">
        <w:rPr>
          <w:rFonts w:ascii="Calibri" w:hAnsi="Calibri"/>
          <w:b/>
          <w:lang w:val="en-US" w:bidi="ar-SA"/>
        </w:rPr>
        <w:t xml:space="preserve"> in addition to Schneider Electric M580 controllers and drop I/</w:t>
      </w:r>
      <w:proofErr w:type="spellStart"/>
      <w:r w:rsidRPr="00357D22">
        <w:rPr>
          <w:rFonts w:ascii="Calibri" w:hAnsi="Calibri"/>
          <w:b/>
          <w:lang w:val="en-US" w:bidi="ar-SA"/>
        </w:rPr>
        <w:t>O</w:t>
      </w:r>
      <w:r w:rsidR="00D1204A">
        <w:rPr>
          <w:rFonts w:ascii="Calibri" w:hAnsi="Calibri"/>
          <w:b/>
          <w:lang w:val="en-US" w:bidi="ar-SA"/>
        </w:rPr>
        <w:t>s</w:t>
      </w:r>
      <w:proofErr w:type="spellEnd"/>
      <w:r w:rsidRPr="00357D22">
        <w:rPr>
          <w:rFonts w:ascii="Calibri" w:hAnsi="Calibri"/>
          <w:b/>
          <w:lang w:val="en-US" w:bidi="ar-SA"/>
        </w:rPr>
        <w:t>.</w:t>
      </w:r>
    </w:p>
    <w:p w14:paraId="6DAB4ACD" w14:textId="58E2485B" w:rsidR="00357D22" w:rsidRPr="00357D22" w:rsidRDefault="008552E6" w:rsidP="00357D22">
      <w:pPr>
        <w:spacing w:after="240" w:line="360" w:lineRule="auto"/>
        <w:rPr>
          <w:rFonts w:ascii="Calibri" w:hAnsi="Calibri" w:cs="Arial"/>
          <w:szCs w:val="20"/>
          <w:lang w:val="en-US" w:bidi="ar-SA"/>
        </w:rPr>
      </w:pPr>
      <w:r>
        <w:rPr>
          <w:rFonts w:ascii="Calibri" w:hAnsi="Calibri" w:cs="Arial"/>
          <w:szCs w:val="20"/>
          <w:lang w:val="en-US" w:bidi="ar-SA"/>
        </w:rPr>
        <w:t>An increasing number of m</w:t>
      </w:r>
      <w:r w:rsidR="00357D22" w:rsidRPr="00357D22">
        <w:rPr>
          <w:rFonts w:ascii="Calibri" w:hAnsi="Calibri" w:cs="Arial"/>
          <w:szCs w:val="20"/>
          <w:lang w:val="en-US" w:bidi="ar-SA"/>
        </w:rPr>
        <w:t xml:space="preserve">odern remote IOs are using Ethernet as the connection to the controller. </w:t>
      </w:r>
      <w:proofErr w:type="spellStart"/>
      <w:r w:rsidR="00357D22" w:rsidRPr="00357D22">
        <w:rPr>
          <w:rFonts w:ascii="Calibri" w:hAnsi="Calibri" w:cs="Arial"/>
          <w:szCs w:val="20"/>
          <w:lang w:val="en-US" w:bidi="ar-SA"/>
        </w:rPr>
        <w:t>smartLink</w:t>
      </w:r>
      <w:proofErr w:type="spellEnd"/>
      <w:r w:rsidR="00357D22" w:rsidRPr="00357D22">
        <w:rPr>
          <w:rFonts w:ascii="Calibri" w:hAnsi="Calibri" w:cs="Arial"/>
          <w:szCs w:val="20"/>
          <w:lang w:val="en-US" w:bidi="ar-SA"/>
        </w:rPr>
        <w:t xml:space="preserve"> SW-HT addresses this trend by providing an Ethernet connection to tunnel the HART commands to the remote IOs. </w:t>
      </w:r>
      <w:proofErr w:type="spellStart"/>
      <w:r w:rsidR="00357D22" w:rsidRPr="00357D22">
        <w:rPr>
          <w:rFonts w:ascii="Calibri" w:hAnsi="Calibri" w:cs="Arial"/>
          <w:szCs w:val="20"/>
          <w:lang w:val="en-US" w:bidi="ar-SA"/>
        </w:rPr>
        <w:t>smartLink</w:t>
      </w:r>
      <w:proofErr w:type="spellEnd"/>
      <w:r w:rsidR="00357D22" w:rsidRPr="00357D22">
        <w:rPr>
          <w:rFonts w:ascii="Calibri" w:hAnsi="Calibri" w:cs="Arial"/>
          <w:szCs w:val="20"/>
          <w:lang w:val="en-US" w:bidi="ar-SA"/>
        </w:rPr>
        <w:t xml:space="preserve"> SW-HT provides access from Emerson's AMS Device Manager to HART field devices connected to Allen-Bradley or Schneider Electric M580 controller HART IO modules or remote I/</w:t>
      </w:r>
      <w:proofErr w:type="spellStart"/>
      <w:r w:rsidR="00357D22" w:rsidRPr="00357D22">
        <w:rPr>
          <w:rFonts w:ascii="Calibri" w:hAnsi="Calibri" w:cs="Arial"/>
          <w:szCs w:val="20"/>
          <w:lang w:val="en-US" w:bidi="ar-SA"/>
        </w:rPr>
        <w:t>O</w:t>
      </w:r>
      <w:r>
        <w:rPr>
          <w:rFonts w:ascii="Calibri" w:hAnsi="Calibri" w:cs="Arial"/>
          <w:szCs w:val="20"/>
          <w:lang w:val="en-US" w:bidi="ar-SA"/>
        </w:rPr>
        <w:t>s</w:t>
      </w:r>
      <w:proofErr w:type="spellEnd"/>
      <w:r w:rsidR="00357D22" w:rsidRPr="00357D22">
        <w:rPr>
          <w:rFonts w:ascii="Calibri" w:hAnsi="Calibri" w:cs="Arial"/>
          <w:szCs w:val="20"/>
          <w:lang w:val="en-US" w:bidi="ar-SA"/>
        </w:rPr>
        <w:t>. An integrated HART IP server ensures transparent access to configuration and diagnostic data. Users save time and costs as they do not need additional HART multiplexer hardware. The product comes as a Docker container and is deployed with additional virtual machines, making it easy to use under Windows.</w:t>
      </w:r>
    </w:p>
    <w:p w14:paraId="5F617B6E" w14:textId="77777777" w:rsidR="00357D22" w:rsidRPr="00357D22" w:rsidRDefault="00357D22" w:rsidP="00357D22">
      <w:pPr>
        <w:spacing w:after="240" w:line="360" w:lineRule="auto"/>
        <w:rPr>
          <w:rFonts w:ascii="Calibri" w:hAnsi="Calibri" w:cs="Arial"/>
          <w:szCs w:val="20"/>
          <w:lang w:val="en-US" w:bidi="ar-SA"/>
        </w:rPr>
      </w:pPr>
      <w:proofErr w:type="spellStart"/>
      <w:r w:rsidRPr="00357D22">
        <w:rPr>
          <w:rFonts w:ascii="Calibri" w:hAnsi="Calibri" w:cs="Arial"/>
          <w:szCs w:val="20"/>
          <w:lang w:val="en-US" w:bidi="ar-SA"/>
        </w:rPr>
        <w:t>smartLink</w:t>
      </w:r>
      <w:proofErr w:type="spellEnd"/>
      <w:r w:rsidRPr="00357D22">
        <w:rPr>
          <w:rFonts w:ascii="Calibri" w:hAnsi="Calibri" w:cs="Arial"/>
          <w:szCs w:val="20"/>
          <w:lang w:val="en-US" w:bidi="ar-SA"/>
        </w:rPr>
        <w:t xml:space="preserve"> SW-HT scans all configured HART modules for the connected HART devices and maintains a live list of the devices. This eliminates the need to scan the entire AMS Device Manager device tree when a new HART device is added. The application converts the incoming HART IP commands into the Ethernet-based communication used by the Allen-Bradley and Schneider Electric HART modules. Optimized scheduling of the commands is performed to achieve the optimal communication performance.</w:t>
      </w:r>
    </w:p>
    <w:p w14:paraId="39C90699" w14:textId="0BEBC06D" w:rsidR="00357D22" w:rsidRPr="00357D22" w:rsidRDefault="00357D22" w:rsidP="00357D22">
      <w:pPr>
        <w:spacing w:after="240" w:line="360" w:lineRule="auto"/>
        <w:rPr>
          <w:rFonts w:ascii="Calibri" w:hAnsi="Calibri" w:cs="Arial"/>
          <w:szCs w:val="20"/>
          <w:lang w:val="en-US" w:bidi="ar-SA"/>
        </w:rPr>
      </w:pPr>
      <w:r w:rsidRPr="00357D22">
        <w:rPr>
          <w:rFonts w:ascii="Calibri" w:hAnsi="Calibri" w:cs="Arial"/>
          <w:szCs w:val="20"/>
          <w:lang w:val="en-US" w:bidi="ar-SA"/>
        </w:rPr>
        <w:lastRenderedPageBreak/>
        <w:t xml:space="preserve">To access just one HART device, the </w:t>
      </w:r>
      <w:proofErr w:type="spellStart"/>
      <w:r w:rsidRPr="00357D22">
        <w:rPr>
          <w:rFonts w:ascii="Calibri" w:hAnsi="Calibri" w:cs="Arial"/>
          <w:szCs w:val="20"/>
          <w:lang w:val="en-US" w:bidi="ar-SA"/>
        </w:rPr>
        <w:t>smartLink</w:t>
      </w:r>
      <w:proofErr w:type="spellEnd"/>
      <w:r w:rsidRPr="00357D22">
        <w:rPr>
          <w:rFonts w:ascii="Calibri" w:hAnsi="Calibri" w:cs="Arial"/>
          <w:szCs w:val="20"/>
          <w:lang w:val="en-US" w:bidi="ar-SA"/>
        </w:rPr>
        <w:t xml:space="preserve"> SW-HT software can be downloaded free of charge. The costs for additional licenses are scalable and depend on the number of HART devices to be connected.</w:t>
      </w:r>
      <w:r w:rsidR="000A090B">
        <w:rPr>
          <w:rFonts w:ascii="Calibri" w:hAnsi="Calibri" w:cs="Arial"/>
          <w:szCs w:val="20"/>
          <w:lang w:val="en-US" w:bidi="ar-SA"/>
        </w:rPr>
        <w:t xml:space="preserve"> More Information is available on the </w:t>
      </w:r>
      <w:hyperlink r:id="rId8" w:history="1">
        <w:r w:rsidR="000A090B" w:rsidRPr="000A090B">
          <w:rPr>
            <w:rStyle w:val="Hyperlink"/>
            <w:rFonts w:ascii="Calibri" w:hAnsi="Calibri" w:cs="Arial"/>
            <w:szCs w:val="20"/>
            <w:lang w:val="en-US" w:bidi="ar-SA"/>
          </w:rPr>
          <w:t>Product Page</w:t>
        </w:r>
      </w:hyperlink>
      <w:r w:rsidR="000A090B">
        <w:rPr>
          <w:rFonts w:ascii="Calibri" w:hAnsi="Calibri" w:cs="Arial"/>
          <w:szCs w:val="20"/>
          <w:lang w:val="en-US" w:bidi="ar-SA"/>
        </w:rPr>
        <w:t>.</w:t>
      </w:r>
    </w:p>
    <w:p w14:paraId="700EFB0A" w14:textId="77777777" w:rsidR="00357D22" w:rsidRPr="00357D22" w:rsidRDefault="00357D22" w:rsidP="00BA5295">
      <w:pPr>
        <w:spacing w:after="240"/>
        <w:ind w:right="2268"/>
        <w:jc w:val="center"/>
        <w:rPr>
          <w:rFonts w:ascii="Calibri" w:hAnsi="Calibri"/>
          <w:color w:val="000000" w:themeColor="text1"/>
          <w:sz w:val="22"/>
          <w:szCs w:val="22"/>
          <w:lang w:val="en-US" w:bidi="ar-SA"/>
        </w:rPr>
      </w:pPr>
      <w:r w:rsidRPr="00357D22">
        <w:rPr>
          <w:rFonts w:ascii="Calibri" w:hAnsi="Calibri"/>
          <w:color w:val="000000" w:themeColor="text1"/>
          <w:sz w:val="22"/>
          <w:szCs w:val="22"/>
          <w:lang w:val="en-US" w:bidi="ar-SA"/>
        </w:rPr>
        <w:t>##</w:t>
      </w:r>
    </w:p>
    <w:p w14:paraId="09C19836" w14:textId="025258A6" w:rsidR="00357D22" w:rsidRPr="00357D22" w:rsidRDefault="00357D22" w:rsidP="00357D22">
      <w:pPr>
        <w:spacing w:after="240" w:line="360" w:lineRule="auto"/>
        <w:rPr>
          <w:rFonts w:asciiTheme="minorHAnsi" w:hAnsiTheme="minorHAnsi" w:cs="Arial"/>
          <w:szCs w:val="22"/>
          <w:lang w:val="en-US" w:bidi="ar-SA"/>
        </w:rPr>
      </w:pPr>
      <w:r w:rsidRPr="00357D22">
        <w:rPr>
          <w:rFonts w:asciiTheme="minorHAnsi" w:hAnsiTheme="minorHAnsi" w:cs="Calibri"/>
          <w:b/>
          <w:bCs/>
          <w:lang w:val="en-US" w:bidi="ar-SA"/>
        </w:rPr>
        <w:t>No. of characters / words:</w:t>
      </w:r>
      <w:r w:rsidRPr="00357D22">
        <w:rPr>
          <w:rFonts w:asciiTheme="minorHAnsi" w:hAnsiTheme="minorHAnsi" w:cs="Arial"/>
          <w:b/>
          <w:bCs/>
          <w:szCs w:val="22"/>
          <w:lang w:val="en-US" w:bidi="ar-SA"/>
        </w:rPr>
        <w:t xml:space="preserve"> </w:t>
      </w:r>
      <w:r w:rsidRPr="00357D22">
        <w:rPr>
          <w:rFonts w:asciiTheme="minorHAnsi" w:hAnsiTheme="minorHAnsi" w:cs="Arial"/>
          <w:szCs w:val="22"/>
          <w:lang w:val="en-US" w:bidi="ar-SA"/>
        </w:rPr>
        <w:t>approx.</w:t>
      </w:r>
      <w:r w:rsidR="00BA5295">
        <w:rPr>
          <w:rFonts w:asciiTheme="minorHAnsi" w:hAnsiTheme="minorHAnsi" w:cs="Arial"/>
          <w:szCs w:val="22"/>
          <w:lang w:val="en-US" w:bidi="ar-SA"/>
        </w:rPr>
        <w:t xml:space="preserve"> 1,</w:t>
      </w:r>
      <w:r w:rsidR="001761F3">
        <w:rPr>
          <w:rFonts w:asciiTheme="minorHAnsi" w:hAnsiTheme="minorHAnsi" w:cs="Arial"/>
          <w:szCs w:val="22"/>
          <w:lang w:val="en-US" w:bidi="ar-SA"/>
        </w:rPr>
        <w:t>940</w:t>
      </w:r>
      <w:r w:rsidR="00BA5295">
        <w:rPr>
          <w:rFonts w:asciiTheme="minorHAnsi" w:hAnsiTheme="minorHAnsi" w:cs="Arial"/>
          <w:szCs w:val="22"/>
          <w:lang w:val="en-US" w:bidi="ar-SA"/>
        </w:rPr>
        <w:t>/290</w:t>
      </w:r>
    </w:p>
    <w:p w14:paraId="62F9008B" w14:textId="77777777" w:rsidR="00357D22" w:rsidRPr="00357D22" w:rsidRDefault="00357D22" w:rsidP="00357D22">
      <w:pPr>
        <w:spacing w:line="360" w:lineRule="auto"/>
        <w:rPr>
          <w:rFonts w:ascii="Calibri" w:hAnsi="Calibri"/>
          <w:b/>
          <w:lang w:val="en-US" w:bidi="ar-SA"/>
        </w:rPr>
      </w:pPr>
      <w:r w:rsidRPr="00357D22">
        <w:rPr>
          <w:rFonts w:ascii="Calibri" w:hAnsi="Calibri"/>
          <w:b/>
          <w:lang w:val="en-US" w:bidi="ar-SA"/>
        </w:rPr>
        <w:t>Image:</w:t>
      </w:r>
    </w:p>
    <w:bookmarkStart w:id="0" w:name="_Hlk52798607"/>
    <w:p w14:paraId="743BAE29" w14:textId="77777777" w:rsidR="00AB61E8" w:rsidRPr="00BA5295" w:rsidRDefault="00AB61E8" w:rsidP="00AB61E8">
      <w:pPr>
        <w:pStyle w:val="PR-Zwischenueberschrift"/>
        <w:rPr>
          <w:lang w:val="en-US"/>
        </w:rPr>
      </w:pPr>
      <w:r>
        <w:fldChar w:fldCharType="begin"/>
      </w:r>
      <w:r w:rsidRPr="00BA5295">
        <w:rPr>
          <w:lang w:val="en-US"/>
        </w:rPr>
        <w:instrText xml:space="preserve"> HYPERLINK "https://industrial.softing.com/fileadmin/sof-files/img/ia/press/2021/PM_smartLink_SW-HT_cmyk_300dpi.jpg" </w:instrText>
      </w:r>
      <w:r>
        <w:fldChar w:fldCharType="separate"/>
      </w:r>
      <w:r w:rsidRPr="00BA5295">
        <w:rPr>
          <w:rStyle w:val="Hyperlink"/>
          <w:lang w:val="en-US"/>
        </w:rPr>
        <w:t>Download 300 dpi</w:t>
      </w:r>
      <w:r>
        <w:fldChar w:fldCharType="end"/>
      </w:r>
    </w:p>
    <w:p w14:paraId="30955268" w14:textId="77777777" w:rsidR="00AB61E8" w:rsidRPr="00BA5295" w:rsidRDefault="00DA76B3" w:rsidP="00AB61E8">
      <w:pPr>
        <w:pStyle w:val="PR-Zwischenueberschrift"/>
        <w:rPr>
          <w:lang w:val="en-US"/>
        </w:rPr>
      </w:pPr>
      <w:hyperlink r:id="rId9" w:history="1">
        <w:r w:rsidR="00AB61E8" w:rsidRPr="00BA5295">
          <w:rPr>
            <w:rStyle w:val="Hyperlink"/>
            <w:lang w:val="en-US"/>
          </w:rPr>
          <w:t>Download 72 dpi</w:t>
        </w:r>
      </w:hyperlink>
    </w:p>
    <w:p w14:paraId="0C1A642E" w14:textId="41DA53A1" w:rsidR="00357D22" w:rsidRPr="00357D22" w:rsidRDefault="00357D22" w:rsidP="00357D22">
      <w:pPr>
        <w:spacing w:after="240" w:line="360" w:lineRule="auto"/>
        <w:rPr>
          <w:rFonts w:asciiTheme="minorHAnsi" w:hAnsiTheme="minorHAnsi" w:cs="Calibri"/>
          <w:b/>
          <w:bCs/>
          <w:lang w:val="en-US" w:bidi="ar-SA"/>
        </w:rPr>
      </w:pPr>
      <w:r w:rsidRPr="00357D22">
        <w:rPr>
          <w:rFonts w:ascii="Calibri" w:hAnsi="Calibri"/>
          <w:b/>
          <w:noProof/>
          <w:lang w:bidi="ar-SA"/>
        </w:rPr>
        <w:drawing>
          <wp:inline distT="0" distB="0" distL="0" distR="0" wp14:anchorId="7E3913B8" wp14:editId="03A73CF6">
            <wp:extent cx="4810760" cy="3395345"/>
            <wp:effectExtent l="0" t="0" r="8890" b="0"/>
            <wp:docPr id="1" name="Grafik 1" descr="Ein Bild, das Pfeil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Pfeil enthält.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0760" cy="3395345"/>
                    </a:xfrm>
                    <a:prstGeom prst="rect">
                      <a:avLst/>
                    </a:prstGeom>
                    <a:noFill/>
                    <a:ln>
                      <a:noFill/>
                    </a:ln>
                  </pic:spPr>
                </pic:pic>
              </a:graphicData>
            </a:graphic>
          </wp:inline>
        </w:drawing>
      </w:r>
    </w:p>
    <w:bookmarkEnd w:id="0"/>
    <w:p w14:paraId="6B81E2BE" w14:textId="030C0080" w:rsidR="00357D22" w:rsidRPr="00357D22" w:rsidRDefault="00357D22" w:rsidP="00357D22">
      <w:pPr>
        <w:spacing w:after="240" w:line="360" w:lineRule="auto"/>
        <w:rPr>
          <w:rFonts w:ascii="Calibri" w:hAnsi="Calibri" w:cs="Arial"/>
          <w:i/>
          <w:szCs w:val="20"/>
          <w:lang w:val="en-US" w:bidi="ar-SA"/>
        </w:rPr>
      </w:pPr>
      <w:r w:rsidRPr="00357D22">
        <w:rPr>
          <w:rFonts w:ascii="Calibri" w:hAnsi="Calibri" w:cs="Arial"/>
          <w:i/>
          <w:szCs w:val="20"/>
          <w:lang w:val="en-US" w:bidi="ar-SA"/>
        </w:rPr>
        <w:t>Caption:</w:t>
      </w:r>
      <w:r w:rsidR="00585C24" w:rsidRPr="00585C24">
        <w:rPr>
          <w:lang w:val="en-US"/>
        </w:rPr>
        <w:t xml:space="preserve"> </w:t>
      </w:r>
      <w:r w:rsidR="00585C24" w:rsidRPr="00585C24">
        <w:rPr>
          <w:rFonts w:ascii="Calibri" w:hAnsi="Calibri" w:cs="Arial"/>
          <w:i/>
          <w:szCs w:val="20"/>
          <w:lang w:val="en-US" w:bidi="ar-SA"/>
        </w:rPr>
        <w:t xml:space="preserve">Easy access to Allen-Bradley and Schneider Electric HART modules </w:t>
      </w:r>
      <w:r w:rsidRPr="00357D22">
        <w:rPr>
          <w:rFonts w:ascii="Calibri" w:hAnsi="Calibri" w:cs="Arial"/>
          <w:i/>
          <w:szCs w:val="20"/>
          <w:lang w:val="en-US" w:bidi="ar-SA"/>
        </w:rPr>
        <w:t>(Source: Softing Industrial)</w:t>
      </w:r>
    </w:p>
    <w:p w14:paraId="70E48F67" w14:textId="77777777" w:rsidR="00357D22" w:rsidRPr="00357D22" w:rsidRDefault="00357D22" w:rsidP="00357D22">
      <w:pPr>
        <w:spacing w:line="360" w:lineRule="auto"/>
        <w:rPr>
          <w:rFonts w:ascii="Calibri" w:hAnsi="Calibri"/>
          <w:b/>
          <w:lang w:val="en-US" w:bidi="ar-SA"/>
        </w:rPr>
      </w:pPr>
      <w:r w:rsidRPr="00357D22">
        <w:rPr>
          <w:rFonts w:ascii="Calibri" w:hAnsi="Calibri"/>
          <w:b/>
          <w:lang w:val="en-US" w:bidi="ar-SA"/>
        </w:rPr>
        <w:t>About Softing Industrial</w:t>
      </w:r>
    </w:p>
    <w:p w14:paraId="0B5E5057" w14:textId="77777777" w:rsidR="00357D22" w:rsidRPr="00357D22" w:rsidRDefault="00357D22" w:rsidP="00357D22">
      <w:pPr>
        <w:rPr>
          <w:rFonts w:asciiTheme="minorHAnsi" w:hAnsiTheme="minorHAnsi"/>
          <w:color w:val="0000FF"/>
          <w:lang w:val="en-US" w:bidi="ar-SA"/>
        </w:rPr>
      </w:pPr>
      <w:r w:rsidRPr="00357D22">
        <w:rPr>
          <w:rFonts w:asciiTheme="minorHAnsi" w:hAnsiTheme="minorHAnsi"/>
          <w:lang w:val="en-US" w:bidi="ar-SA"/>
        </w:rPr>
        <w:t xml:space="preserve">Softing connects disparate automation components to feed data from the shop floor to the cloud for control and analytics. The company's products enable communications networks to be monitored and diagnosed to ensure a reliable flow of data, thereby creating the basis for optimizing production processes. For more information, please visit </w:t>
      </w:r>
      <w:hyperlink r:id="rId11" w:history="1">
        <w:r w:rsidRPr="00357D22">
          <w:rPr>
            <w:rFonts w:asciiTheme="minorHAnsi" w:hAnsiTheme="minorHAnsi"/>
            <w:color w:val="0000FF"/>
            <w:u w:val="single"/>
            <w:lang w:val="en-US" w:bidi="ar-SA"/>
          </w:rPr>
          <w:t>https://industrial.softing.com</w:t>
        </w:r>
      </w:hyperlink>
    </w:p>
    <w:p w14:paraId="3C3CDF11" w14:textId="77777777" w:rsidR="00357D22" w:rsidRPr="00357D22" w:rsidRDefault="00357D22" w:rsidP="00357D22">
      <w:pPr>
        <w:rPr>
          <w:rFonts w:asciiTheme="minorHAnsi" w:hAnsiTheme="minorHAnsi"/>
          <w:lang w:val="en-US" w:bidi="ar-SA"/>
        </w:rPr>
      </w:pPr>
    </w:p>
    <w:p w14:paraId="06465144" w14:textId="77777777" w:rsidR="00357D22" w:rsidRPr="00357D22" w:rsidRDefault="00357D22" w:rsidP="00357D22">
      <w:pPr>
        <w:spacing w:line="360" w:lineRule="auto"/>
        <w:rPr>
          <w:rFonts w:ascii="Calibri" w:hAnsi="Calibri"/>
          <w:b/>
          <w:lang w:val="en-US" w:bidi="ar-SA"/>
        </w:rPr>
      </w:pPr>
      <w:r w:rsidRPr="00357D22">
        <w:rPr>
          <w:rFonts w:ascii="Calibri" w:hAnsi="Calibri"/>
          <w:b/>
          <w:lang w:val="en-US" w:bidi="ar-SA"/>
        </w:rPr>
        <w:lastRenderedPageBreak/>
        <w:t>Press Contact:</w:t>
      </w:r>
    </w:p>
    <w:p w14:paraId="52A8591F" w14:textId="77777777" w:rsidR="00357D22" w:rsidRPr="00357D22" w:rsidRDefault="00357D22" w:rsidP="00357D22">
      <w:pPr>
        <w:rPr>
          <w:rFonts w:asciiTheme="minorHAnsi" w:hAnsiTheme="minorHAnsi"/>
          <w:lang w:val="en-US" w:bidi="ar-SA"/>
        </w:rPr>
      </w:pPr>
      <w:r w:rsidRPr="00357D22">
        <w:rPr>
          <w:rFonts w:asciiTheme="minorHAnsi" w:hAnsiTheme="minorHAnsi"/>
          <w:lang w:val="en-US" w:bidi="ar-SA"/>
        </w:rPr>
        <w:t xml:space="preserve">Stephanie Widder </w:t>
      </w:r>
    </w:p>
    <w:p w14:paraId="1F6FD5AD" w14:textId="77777777" w:rsidR="00357D22" w:rsidRPr="00357D22" w:rsidRDefault="00357D22" w:rsidP="00357D22">
      <w:pPr>
        <w:rPr>
          <w:rFonts w:asciiTheme="minorHAnsi" w:hAnsiTheme="minorHAnsi"/>
          <w:lang w:val="en-US" w:bidi="ar-SA"/>
        </w:rPr>
      </w:pPr>
      <w:r w:rsidRPr="00357D22">
        <w:rPr>
          <w:rFonts w:asciiTheme="minorHAnsi" w:hAnsiTheme="minorHAnsi"/>
          <w:lang w:val="en-US" w:bidi="ar-SA"/>
        </w:rPr>
        <w:t>Marketing Communications Specialist</w:t>
      </w:r>
    </w:p>
    <w:p w14:paraId="20651867" w14:textId="77777777" w:rsidR="00357D22" w:rsidRPr="00357D22" w:rsidRDefault="00357D22" w:rsidP="00357D22">
      <w:pPr>
        <w:rPr>
          <w:rFonts w:asciiTheme="minorHAnsi" w:hAnsiTheme="minorHAnsi"/>
          <w:lang w:val="en-US" w:bidi="ar-SA"/>
        </w:rPr>
      </w:pPr>
      <w:r w:rsidRPr="00357D22">
        <w:rPr>
          <w:rFonts w:asciiTheme="minorHAnsi" w:hAnsiTheme="minorHAnsi"/>
          <w:lang w:val="en-US" w:bidi="ar-SA"/>
        </w:rPr>
        <w:t xml:space="preserve">Softing Industrial Automation GmbH </w:t>
      </w:r>
    </w:p>
    <w:p w14:paraId="6165F6FD" w14:textId="77777777" w:rsidR="00357D22" w:rsidRPr="00357D22" w:rsidRDefault="00357D22" w:rsidP="00357D22">
      <w:pPr>
        <w:rPr>
          <w:rFonts w:asciiTheme="minorHAnsi" w:hAnsiTheme="minorHAnsi"/>
          <w:lang w:val="en-US" w:bidi="ar-SA"/>
        </w:rPr>
      </w:pPr>
      <w:r w:rsidRPr="00357D22">
        <w:rPr>
          <w:rFonts w:asciiTheme="minorHAnsi" w:hAnsiTheme="minorHAnsi"/>
          <w:lang w:val="en-US" w:bidi="ar-SA"/>
        </w:rPr>
        <w:t>Richard-Reitzner-Allee 6</w:t>
      </w:r>
    </w:p>
    <w:p w14:paraId="1FC1445E" w14:textId="77777777" w:rsidR="00357D22" w:rsidRPr="00357D22" w:rsidRDefault="00357D22" w:rsidP="00357D22">
      <w:pPr>
        <w:rPr>
          <w:rFonts w:asciiTheme="minorHAnsi" w:hAnsiTheme="minorHAnsi"/>
          <w:lang w:val="en-US" w:bidi="ar-SA"/>
        </w:rPr>
      </w:pPr>
      <w:r w:rsidRPr="00357D22">
        <w:rPr>
          <w:rFonts w:asciiTheme="minorHAnsi" w:hAnsiTheme="minorHAnsi"/>
          <w:lang w:val="en-US" w:bidi="ar-SA"/>
        </w:rPr>
        <w:t>85540 Haar</w:t>
      </w:r>
    </w:p>
    <w:p w14:paraId="546898AC" w14:textId="77777777" w:rsidR="00357D22" w:rsidRPr="00357D22" w:rsidRDefault="00357D22" w:rsidP="00357D22">
      <w:pPr>
        <w:rPr>
          <w:rFonts w:asciiTheme="minorHAnsi" w:hAnsiTheme="minorHAnsi"/>
          <w:lang w:val="en-US" w:bidi="ar-SA"/>
        </w:rPr>
      </w:pPr>
      <w:r w:rsidRPr="00357D22">
        <w:rPr>
          <w:rFonts w:asciiTheme="minorHAnsi" w:hAnsiTheme="minorHAnsi"/>
          <w:lang w:val="en-US" w:bidi="ar-SA"/>
        </w:rPr>
        <w:t>Phone: +49-(0)89-45656-365</w:t>
      </w:r>
    </w:p>
    <w:p w14:paraId="4BB5E61C" w14:textId="77777777" w:rsidR="00357D22" w:rsidRPr="00357D22" w:rsidRDefault="00357D22" w:rsidP="00357D22">
      <w:pPr>
        <w:rPr>
          <w:rFonts w:asciiTheme="minorHAnsi" w:hAnsiTheme="minorHAnsi"/>
          <w:lang w:val="en-US" w:bidi="ar-SA"/>
        </w:rPr>
      </w:pPr>
      <w:r w:rsidRPr="00357D22">
        <w:rPr>
          <w:rFonts w:asciiTheme="minorHAnsi" w:hAnsiTheme="minorHAnsi"/>
          <w:lang w:val="en-US" w:bidi="ar-SA"/>
        </w:rPr>
        <w:t xml:space="preserve">Email: </w:t>
      </w:r>
      <w:hyperlink r:id="rId12" w:history="1">
        <w:r w:rsidRPr="00357D22">
          <w:rPr>
            <w:rFonts w:asciiTheme="minorHAnsi" w:hAnsiTheme="minorHAnsi"/>
            <w:lang w:val="en-US" w:bidi="ar-SA"/>
          </w:rPr>
          <w:t>stephanie.widder@softing.com</w:t>
        </w:r>
      </w:hyperlink>
    </w:p>
    <w:sectPr w:rsidR="00357D22" w:rsidRPr="00357D22" w:rsidSect="0001601B">
      <w:headerReference w:type="even" r:id="rId13"/>
      <w:headerReference w:type="default" r:id="rId14"/>
      <w:footerReference w:type="even" r:id="rId15"/>
      <w:footerReference w:type="default" r:id="rId16"/>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4084D" w14:textId="77777777" w:rsidR="00DA76B3" w:rsidRDefault="00DA76B3">
      <w:r>
        <w:separator/>
      </w:r>
    </w:p>
  </w:endnote>
  <w:endnote w:type="continuationSeparator" w:id="0">
    <w:p w14:paraId="68C134E0" w14:textId="77777777" w:rsidR="00DA76B3" w:rsidRDefault="00DA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1C03" w14:textId="77777777" w:rsidR="001706A5" w:rsidRDefault="001706A5" w:rsidP="0001601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9479553" w14:textId="77777777" w:rsidR="001706A5" w:rsidRDefault="001706A5">
    <w:pPr>
      <w:pStyle w:val="Fuzeile"/>
    </w:pPr>
  </w:p>
  <w:p w14:paraId="2A388345" w14:textId="77777777" w:rsidR="001706A5" w:rsidRDefault="00170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18E0" w14:textId="77777777" w:rsidR="001706A5" w:rsidRPr="0072069E" w:rsidRDefault="001706A5" w:rsidP="0001601B">
    <w:pPr>
      <w:pStyle w:val="Fuzeile"/>
      <w:jc w:val="right"/>
      <w:rPr>
        <w:rFonts w:asciiTheme="minorHAnsi" w:hAnsiTheme="minorHAnsi" w:cs="Arial"/>
        <w:sz w:val="16"/>
        <w:szCs w:val="16"/>
        <w:lang w:val="en-US"/>
      </w:rPr>
    </w:pPr>
    <w:r w:rsidRPr="0072069E">
      <w:rPr>
        <w:rFonts w:asciiTheme="minorHAnsi" w:hAnsiTheme="minorHAnsi"/>
        <w:sz w:val="16"/>
        <w:lang w:val="en-US"/>
      </w:rPr>
      <w:t xml:space="preserve">Press Release Softing / Page </w:t>
    </w:r>
    <w:r w:rsidRPr="0072069E">
      <w:rPr>
        <w:rStyle w:val="Seitenzahl"/>
        <w:rFonts w:asciiTheme="minorHAnsi" w:hAnsiTheme="minorHAnsi" w:cs="Arial"/>
        <w:sz w:val="16"/>
        <w:szCs w:val="16"/>
        <w:lang w:val="en-US"/>
      </w:rPr>
      <w:fldChar w:fldCharType="begin"/>
    </w:r>
    <w:r w:rsidRPr="0072069E">
      <w:rPr>
        <w:rStyle w:val="Seitenzahl"/>
        <w:rFonts w:asciiTheme="minorHAnsi" w:hAnsiTheme="minorHAnsi" w:cs="Arial"/>
        <w:sz w:val="16"/>
        <w:szCs w:val="16"/>
        <w:lang w:val="en-US"/>
      </w:rPr>
      <w:instrText xml:space="preserve"> PAGE </w:instrText>
    </w:r>
    <w:r w:rsidRPr="0072069E">
      <w:rPr>
        <w:rStyle w:val="Seitenzahl"/>
        <w:rFonts w:asciiTheme="minorHAnsi" w:hAnsiTheme="minorHAnsi" w:cs="Arial"/>
        <w:sz w:val="16"/>
        <w:szCs w:val="16"/>
        <w:lang w:val="en-US"/>
      </w:rPr>
      <w:fldChar w:fldCharType="separate"/>
    </w:r>
    <w:r w:rsidR="006C0430" w:rsidRPr="0072069E">
      <w:rPr>
        <w:rStyle w:val="Seitenzahl"/>
        <w:rFonts w:asciiTheme="minorHAnsi" w:hAnsiTheme="minorHAnsi" w:cs="Arial"/>
        <w:noProof/>
        <w:sz w:val="16"/>
        <w:szCs w:val="16"/>
        <w:lang w:val="en-US"/>
      </w:rPr>
      <w:t>1</w:t>
    </w:r>
    <w:r w:rsidRPr="0072069E">
      <w:rPr>
        <w:rStyle w:val="Seitenzahl"/>
        <w:rFonts w:asciiTheme="minorHAnsi" w:hAnsiTheme="minorHAnsi" w:cs="Arial"/>
        <w:sz w:val="16"/>
        <w:szCs w:val="16"/>
        <w:lang w:val="en-US"/>
      </w:rPr>
      <w:fldChar w:fldCharType="end"/>
    </w:r>
    <w:r w:rsidRPr="0072069E">
      <w:rPr>
        <w:rStyle w:val="Seitenzahl"/>
        <w:rFonts w:asciiTheme="minorHAnsi" w:hAnsiTheme="minorHAnsi"/>
        <w:sz w:val="16"/>
        <w:lang w:val="en-US"/>
      </w:rPr>
      <w:t xml:space="preserve"> of </w:t>
    </w:r>
    <w:r w:rsidRPr="0072069E">
      <w:rPr>
        <w:rStyle w:val="Seitenzahl"/>
        <w:rFonts w:asciiTheme="minorHAnsi" w:hAnsiTheme="minorHAnsi" w:cs="Arial"/>
        <w:sz w:val="16"/>
        <w:szCs w:val="16"/>
        <w:lang w:val="en-US"/>
      </w:rPr>
      <w:fldChar w:fldCharType="begin"/>
    </w:r>
    <w:r w:rsidRPr="0072069E">
      <w:rPr>
        <w:rStyle w:val="Seitenzahl"/>
        <w:rFonts w:asciiTheme="minorHAnsi" w:hAnsiTheme="minorHAnsi" w:cs="Arial"/>
        <w:sz w:val="16"/>
        <w:szCs w:val="16"/>
        <w:lang w:val="en-US"/>
      </w:rPr>
      <w:instrText xml:space="preserve"> NUMPAGES </w:instrText>
    </w:r>
    <w:r w:rsidRPr="0072069E">
      <w:rPr>
        <w:rStyle w:val="Seitenzahl"/>
        <w:rFonts w:asciiTheme="minorHAnsi" w:hAnsiTheme="minorHAnsi" w:cs="Arial"/>
        <w:sz w:val="16"/>
        <w:szCs w:val="16"/>
        <w:lang w:val="en-US"/>
      </w:rPr>
      <w:fldChar w:fldCharType="separate"/>
    </w:r>
    <w:r w:rsidR="006C0430" w:rsidRPr="0072069E">
      <w:rPr>
        <w:rStyle w:val="Seitenzahl"/>
        <w:rFonts w:asciiTheme="minorHAnsi" w:hAnsiTheme="minorHAnsi" w:cs="Arial"/>
        <w:noProof/>
        <w:sz w:val="16"/>
        <w:szCs w:val="16"/>
        <w:lang w:val="en-US"/>
      </w:rPr>
      <w:t>1</w:t>
    </w:r>
    <w:r w:rsidRPr="0072069E">
      <w:rPr>
        <w:rStyle w:val="Seitenzahl"/>
        <w:rFonts w:asciiTheme="minorHAnsi" w:hAnsiTheme="minorHAnsi"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2AE28" w14:textId="77777777" w:rsidR="00DA76B3" w:rsidRDefault="00DA76B3">
      <w:r>
        <w:separator/>
      </w:r>
    </w:p>
  </w:footnote>
  <w:footnote w:type="continuationSeparator" w:id="0">
    <w:p w14:paraId="019EE527" w14:textId="77777777" w:rsidR="00DA76B3" w:rsidRDefault="00DA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D7B5" w14:textId="77777777" w:rsidR="001706A5" w:rsidRDefault="001706A5">
    <w:pPr>
      <w:pStyle w:val="Kopfzeile"/>
    </w:pPr>
  </w:p>
  <w:p w14:paraId="159A35CA" w14:textId="77777777" w:rsidR="001706A5" w:rsidRDefault="001706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ED86" w14:textId="77777777" w:rsidR="001706A5" w:rsidRDefault="001706A5" w:rsidP="00BA1ABE">
    <w:pPr>
      <w:jc w:val="right"/>
      <w:rPr>
        <w:rFonts w:ascii="Calibri" w:hAnsi="Calibri"/>
      </w:rPr>
    </w:pPr>
    <w:r>
      <w:rPr>
        <w:rFonts w:ascii="Calibri" w:hAnsi="Calibri"/>
        <w:noProof/>
        <w:lang w:bidi="ar-SA"/>
      </w:rPr>
      <w:drawing>
        <wp:inline distT="0" distB="0" distL="0" distR="0" wp14:anchorId="3A3A37D7" wp14:editId="667D188E">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4D2A002D" w14:textId="77777777" w:rsidR="001706A5" w:rsidRPr="00BA1ABE" w:rsidRDefault="001706A5"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22"/>
    <w:rsid w:val="00002154"/>
    <w:rsid w:val="00005312"/>
    <w:rsid w:val="00007F0F"/>
    <w:rsid w:val="00011B69"/>
    <w:rsid w:val="0001601B"/>
    <w:rsid w:val="00020594"/>
    <w:rsid w:val="00026512"/>
    <w:rsid w:val="00041B20"/>
    <w:rsid w:val="00042A4D"/>
    <w:rsid w:val="00047403"/>
    <w:rsid w:val="00055ADF"/>
    <w:rsid w:val="000579CF"/>
    <w:rsid w:val="00060DEC"/>
    <w:rsid w:val="000616E1"/>
    <w:rsid w:val="00061D1F"/>
    <w:rsid w:val="0006245F"/>
    <w:rsid w:val="00062920"/>
    <w:rsid w:val="0007037E"/>
    <w:rsid w:val="000825B9"/>
    <w:rsid w:val="00090F1F"/>
    <w:rsid w:val="00096F20"/>
    <w:rsid w:val="000A090B"/>
    <w:rsid w:val="000A4A65"/>
    <w:rsid w:val="000A7428"/>
    <w:rsid w:val="000C0A8D"/>
    <w:rsid w:val="000E63FA"/>
    <w:rsid w:val="000F2E0B"/>
    <w:rsid w:val="001049C0"/>
    <w:rsid w:val="001073EA"/>
    <w:rsid w:val="0011401A"/>
    <w:rsid w:val="00150C12"/>
    <w:rsid w:val="00153E97"/>
    <w:rsid w:val="00156781"/>
    <w:rsid w:val="001706A5"/>
    <w:rsid w:val="001761F3"/>
    <w:rsid w:val="001A14BF"/>
    <w:rsid w:val="001B541D"/>
    <w:rsid w:val="001B5C69"/>
    <w:rsid w:val="001B6462"/>
    <w:rsid w:val="001B69EA"/>
    <w:rsid w:val="001C6831"/>
    <w:rsid w:val="001E24BE"/>
    <w:rsid w:val="001F0B91"/>
    <w:rsid w:val="001F0C9E"/>
    <w:rsid w:val="001F39ED"/>
    <w:rsid w:val="001F5E79"/>
    <w:rsid w:val="001F65CD"/>
    <w:rsid w:val="00201A07"/>
    <w:rsid w:val="00210C63"/>
    <w:rsid w:val="002168BC"/>
    <w:rsid w:val="00236A99"/>
    <w:rsid w:val="00236D0B"/>
    <w:rsid w:val="00242E20"/>
    <w:rsid w:val="00264A1A"/>
    <w:rsid w:val="0029749B"/>
    <w:rsid w:val="002A028D"/>
    <w:rsid w:val="002A5E88"/>
    <w:rsid w:val="002B5B62"/>
    <w:rsid w:val="002E24A1"/>
    <w:rsid w:val="002E763B"/>
    <w:rsid w:val="002F618A"/>
    <w:rsid w:val="003105F4"/>
    <w:rsid w:val="00326FC4"/>
    <w:rsid w:val="00330A93"/>
    <w:rsid w:val="00331234"/>
    <w:rsid w:val="003370C6"/>
    <w:rsid w:val="00340871"/>
    <w:rsid w:val="00357A4B"/>
    <w:rsid w:val="00357D22"/>
    <w:rsid w:val="0036166D"/>
    <w:rsid w:val="00366912"/>
    <w:rsid w:val="00373705"/>
    <w:rsid w:val="003750C4"/>
    <w:rsid w:val="0038022E"/>
    <w:rsid w:val="003806FB"/>
    <w:rsid w:val="003808DA"/>
    <w:rsid w:val="003A14DE"/>
    <w:rsid w:val="003B10B2"/>
    <w:rsid w:val="003B4811"/>
    <w:rsid w:val="003C0A52"/>
    <w:rsid w:val="003E6D16"/>
    <w:rsid w:val="003F5B35"/>
    <w:rsid w:val="00402F3E"/>
    <w:rsid w:val="00406062"/>
    <w:rsid w:val="00411BE9"/>
    <w:rsid w:val="004156F1"/>
    <w:rsid w:val="00424957"/>
    <w:rsid w:val="00426BB8"/>
    <w:rsid w:val="0043481D"/>
    <w:rsid w:val="00442DDD"/>
    <w:rsid w:val="004436CA"/>
    <w:rsid w:val="004443CC"/>
    <w:rsid w:val="0044784F"/>
    <w:rsid w:val="00452BFD"/>
    <w:rsid w:val="00455FC8"/>
    <w:rsid w:val="00471B2A"/>
    <w:rsid w:val="00472404"/>
    <w:rsid w:val="00483A10"/>
    <w:rsid w:val="0048490D"/>
    <w:rsid w:val="00485306"/>
    <w:rsid w:val="0049696E"/>
    <w:rsid w:val="00497DBE"/>
    <w:rsid w:val="004B1A07"/>
    <w:rsid w:val="004C4527"/>
    <w:rsid w:val="004C5323"/>
    <w:rsid w:val="004D4649"/>
    <w:rsid w:val="004D79CB"/>
    <w:rsid w:val="00503E43"/>
    <w:rsid w:val="00515BA5"/>
    <w:rsid w:val="0052653D"/>
    <w:rsid w:val="00540079"/>
    <w:rsid w:val="005455C2"/>
    <w:rsid w:val="00545D1E"/>
    <w:rsid w:val="00570DE7"/>
    <w:rsid w:val="005809EE"/>
    <w:rsid w:val="00585C24"/>
    <w:rsid w:val="00587C78"/>
    <w:rsid w:val="0059194E"/>
    <w:rsid w:val="005945B1"/>
    <w:rsid w:val="005B5CFF"/>
    <w:rsid w:val="005C060A"/>
    <w:rsid w:val="005C3211"/>
    <w:rsid w:val="005C3949"/>
    <w:rsid w:val="005D5E8F"/>
    <w:rsid w:val="005E1081"/>
    <w:rsid w:val="005F52D7"/>
    <w:rsid w:val="005F68DF"/>
    <w:rsid w:val="006073F8"/>
    <w:rsid w:val="006164C1"/>
    <w:rsid w:val="006240FA"/>
    <w:rsid w:val="00631E7B"/>
    <w:rsid w:val="00641DB5"/>
    <w:rsid w:val="00642D84"/>
    <w:rsid w:val="00663128"/>
    <w:rsid w:val="00666F9D"/>
    <w:rsid w:val="00672DB1"/>
    <w:rsid w:val="006751F0"/>
    <w:rsid w:val="006A5A10"/>
    <w:rsid w:val="006A6E5C"/>
    <w:rsid w:val="006B5E50"/>
    <w:rsid w:val="006C0430"/>
    <w:rsid w:val="006C190C"/>
    <w:rsid w:val="006D123F"/>
    <w:rsid w:val="006D6067"/>
    <w:rsid w:val="006F7563"/>
    <w:rsid w:val="007029E8"/>
    <w:rsid w:val="0070414F"/>
    <w:rsid w:val="00705565"/>
    <w:rsid w:val="00720674"/>
    <w:rsid w:val="0072069E"/>
    <w:rsid w:val="00723268"/>
    <w:rsid w:val="007464C7"/>
    <w:rsid w:val="0075195B"/>
    <w:rsid w:val="00757D03"/>
    <w:rsid w:val="0077032F"/>
    <w:rsid w:val="007976B5"/>
    <w:rsid w:val="007A27AD"/>
    <w:rsid w:val="007A3D4D"/>
    <w:rsid w:val="007A74D2"/>
    <w:rsid w:val="007C0E8B"/>
    <w:rsid w:val="007D4B6A"/>
    <w:rsid w:val="007F7AFC"/>
    <w:rsid w:val="00801E08"/>
    <w:rsid w:val="00804526"/>
    <w:rsid w:val="0080661C"/>
    <w:rsid w:val="008124A1"/>
    <w:rsid w:val="008163F8"/>
    <w:rsid w:val="00832A6E"/>
    <w:rsid w:val="00840120"/>
    <w:rsid w:val="008552E6"/>
    <w:rsid w:val="00856839"/>
    <w:rsid w:val="00857160"/>
    <w:rsid w:val="008628B5"/>
    <w:rsid w:val="00864844"/>
    <w:rsid w:val="008648EF"/>
    <w:rsid w:val="00875159"/>
    <w:rsid w:val="008765ED"/>
    <w:rsid w:val="00883233"/>
    <w:rsid w:val="008937FC"/>
    <w:rsid w:val="00893BCA"/>
    <w:rsid w:val="008A3716"/>
    <w:rsid w:val="008B271F"/>
    <w:rsid w:val="008B6465"/>
    <w:rsid w:val="008B6E87"/>
    <w:rsid w:val="008F074A"/>
    <w:rsid w:val="00901A00"/>
    <w:rsid w:val="00905823"/>
    <w:rsid w:val="0093040E"/>
    <w:rsid w:val="00942B41"/>
    <w:rsid w:val="00945597"/>
    <w:rsid w:val="00952AE2"/>
    <w:rsid w:val="00953D53"/>
    <w:rsid w:val="00955759"/>
    <w:rsid w:val="00955B23"/>
    <w:rsid w:val="00965D5D"/>
    <w:rsid w:val="009910FF"/>
    <w:rsid w:val="00994ADD"/>
    <w:rsid w:val="009A070C"/>
    <w:rsid w:val="009A09D6"/>
    <w:rsid w:val="009A1305"/>
    <w:rsid w:val="009A23C5"/>
    <w:rsid w:val="009A45C4"/>
    <w:rsid w:val="009F05F3"/>
    <w:rsid w:val="00A21944"/>
    <w:rsid w:val="00A26960"/>
    <w:rsid w:val="00A3525C"/>
    <w:rsid w:val="00A40047"/>
    <w:rsid w:val="00A40144"/>
    <w:rsid w:val="00A63D6F"/>
    <w:rsid w:val="00A70D9F"/>
    <w:rsid w:val="00A71B24"/>
    <w:rsid w:val="00A85535"/>
    <w:rsid w:val="00A9396E"/>
    <w:rsid w:val="00AB61E8"/>
    <w:rsid w:val="00AC40A0"/>
    <w:rsid w:val="00AC5A07"/>
    <w:rsid w:val="00AD2EB2"/>
    <w:rsid w:val="00AE02CD"/>
    <w:rsid w:val="00B02557"/>
    <w:rsid w:val="00B03F1D"/>
    <w:rsid w:val="00B11360"/>
    <w:rsid w:val="00B12C10"/>
    <w:rsid w:val="00B37329"/>
    <w:rsid w:val="00B44891"/>
    <w:rsid w:val="00B506AF"/>
    <w:rsid w:val="00B52CC7"/>
    <w:rsid w:val="00B67EA9"/>
    <w:rsid w:val="00B8011D"/>
    <w:rsid w:val="00B86F90"/>
    <w:rsid w:val="00B87F53"/>
    <w:rsid w:val="00B92B3A"/>
    <w:rsid w:val="00B9538F"/>
    <w:rsid w:val="00BA1ABE"/>
    <w:rsid w:val="00BA5295"/>
    <w:rsid w:val="00BD1613"/>
    <w:rsid w:val="00BD57C1"/>
    <w:rsid w:val="00BF1137"/>
    <w:rsid w:val="00BF401B"/>
    <w:rsid w:val="00C0462D"/>
    <w:rsid w:val="00C06430"/>
    <w:rsid w:val="00C1790C"/>
    <w:rsid w:val="00C24CD9"/>
    <w:rsid w:val="00C26890"/>
    <w:rsid w:val="00C34CBC"/>
    <w:rsid w:val="00C35998"/>
    <w:rsid w:val="00C35E07"/>
    <w:rsid w:val="00C4447E"/>
    <w:rsid w:val="00C513A5"/>
    <w:rsid w:val="00C73834"/>
    <w:rsid w:val="00C80EB3"/>
    <w:rsid w:val="00C821F5"/>
    <w:rsid w:val="00C924DC"/>
    <w:rsid w:val="00CA28AF"/>
    <w:rsid w:val="00CA3A73"/>
    <w:rsid w:val="00CA6C49"/>
    <w:rsid w:val="00CA73F9"/>
    <w:rsid w:val="00CD1974"/>
    <w:rsid w:val="00CD55B2"/>
    <w:rsid w:val="00CE2EC6"/>
    <w:rsid w:val="00CE5381"/>
    <w:rsid w:val="00CE5B75"/>
    <w:rsid w:val="00CF7E9F"/>
    <w:rsid w:val="00D05929"/>
    <w:rsid w:val="00D10D54"/>
    <w:rsid w:val="00D1204A"/>
    <w:rsid w:val="00D16504"/>
    <w:rsid w:val="00D21560"/>
    <w:rsid w:val="00D21986"/>
    <w:rsid w:val="00D363B2"/>
    <w:rsid w:val="00D5543E"/>
    <w:rsid w:val="00D625C2"/>
    <w:rsid w:val="00D65BCA"/>
    <w:rsid w:val="00D66999"/>
    <w:rsid w:val="00D7378A"/>
    <w:rsid w:val="00D747D8"/>
    <w:rsid w:val="00D8358C"/>
    <w:rsid w:val="00D8548B"/>
    <w:rsid w:val="00D915EE"/>
    <w:rsid w:val="00D93EA9"/>
    <w:rsid w:val="00DA76B3"/>
    <w:rsid w:val="00DC130E"/>
    <w:rsid w:val="00DC4553"/>
    <w:rsid w:val="00DC719A"/>
    <w:rsid w:val="00DD1AED"/>
    <w:rsid w:val="00DE06DD"/>
    <w:rsid w:val="00DE53D4"/>
    <w:rsid w:val="00DF2392"/>
    <w:rsid w:val="00E001CA"/>
    <w:rsid w:val="00E06823"/>
    <w:rsid w:val="00E10BF0"/>
    <w:rsid w:val="00E12E00"/>
    <w:rsid w:val="00E358DF"/>
    <w:rsid w:val="00E4007E"/>
    <w:rsid w:val="00E40867"/>
    <w:rsid w:val="00E40901"/>
    <w:rsid w:val="00E43956"/>
    <w:rsid w:val="00E543F4"/>
    <w:rsid w:val="00E565C6"/>
    <w:rsid w:val="00E57F99"/>
    <w:rsid w:val="00E6289D"/>
    <w:rsid w:val="00E62A6A"/>
    <w:rsid w:val="00E707A6"/>
    <w:rsid w:val="00E73C3B"/>
    <w:rsid w:val="00E8072A"/>
    <w:rsid w:val="00E81418"/>
    <w:rsid w:val="00E83D7F"/>
    <w:rsid w:val="00E871A2"/>
    <w:rsid w:val="00EA37B1"/>
    <w:rsid w:val="00EB1F45"/>
    <w:rsid w:val="00EC2F4A"/>
    <w:rsid w:val="00EC4F8C"/>
    <w:rsid w:val="00ED10D5"/>
    <w:rsid w:val="00ED20A0"/>
    <w:rsid w:val="00ED5FA8"/>
    <w:rsid w:val="00EE3A42"/>
    <w:rsid w:val="00EF4FC3"/>
    <w:rsid w:val="00EF5AE2"/>
    <w:rsid w:val="00F065B4"/>
    <w:rsid w:val="00F07D6C"/>
    <w:rsid w:val="00F11D33"/>
    <w:rsid w:val="00F15CEC"/>
    <w:rsid w:val="00F23BBF"/>
    <w:rsid w:val="00F303BC"/>
    <w:rsid w:val="00F42ABC"/>
    <w:rsid w:val="00F52577"/>
    <w:rsid w:val="00F53486"/>
    <w:rsid w:val="00F64773"/>
    <w:rsid w:val="00F652F0"/>
    <w:rsid w:val="00FA09F5"/>
    <w:rsid w:val="00FA68CA"/>
    <w:rsid w:val="00FB53FE"/>
    <w:rsid w:val="00FB5BB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27DEF"/>
  <w15:docId w15:val="{E9376DFD-6341-4E97-B096-93484C9A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uiPriority w:val="99"/>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CA73F9"/>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CA73F9"/>
    <w:pPr>
      <w:spacing w:line="360" w:lineRule="auto"/>
    </w:pPr>
    <w:rPr>
      <w:rFonts w:ascii="Calibri" w:hAnsi="Calibri"/>
      <w:b/>
    </w:rPr>
  </w:style>
  <w:style w:type="character" w:customStyle="1" w:styleId="PR-TextZchn">
    <w:name w:val="PR-Text Zchn"/>
    <w:basedOn w:val="Absatz-Standardschriftart"/>
    <w:link w:val="PR-Text"/>
    <w:rsid w:val="00CA73F9"/>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CA73F9"/>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FA-Text">
    <w:name w:val="FA-Text"/>
    <w:basedOn w:val="Standard"/>
    <w:link w:val="FA-TextZchn"/>
    <w:qFormat/>
    <w:rsid w:val="003F5B35"/>
    <w:pPr>
      <w:spacing w:after="240" w:line="360" w:lineRule="auto"/>
    </w:pPr>
    <w:rPr>
      <w:rFonts w:ascii="Calibri" w:hAnsi="Calibri"/>
      <w:lang w:bidi="ar-SA"/>
    </w:rPr>
  </w:style>
  <w:style w:type="character" w:customStyle="1" w:styleId="FA-TextZchn">
    <w:name w:val="FA-Text Zchn"/>
    <w:basedOn w:val="Absatz-Standardschriftart"/>
    <w:link w:val="FA-Text"/>
    <w:rsid w:val="003F5B35"/>
    <w:rPr>
      <w:rFonts w:ascii="Calibri" w:eastAsia="Times New Roman" w:hAnsi="Calibri" w:cs="Times New Roman"/>
      <w:sz w:val="24"/>
      <w:szCs w:val="24"/>
      <w:lang w:bidi="ar-SA"/>
    </w:rPr>
  </w:style>
  <w:style w:type="paragraph" w:customStyle="1" w:styleId="PR-Bildunterschrift">
    <w:name w:val="PR-Bildunterschrift"/>
    <w:basedOn w:val="PR-Text"/>
    <w:link w:val="PR-BildunterschriftZchn"/>
    <w:qFormat/>
    <w:rsid w:val="00CA73F9"/>
    <w:rPr>
      <w:i/>
      <w:lang w:val="en-US"/>
    </w:rPr>
  </w:style>
  <w:style w:type="paragraph" w:customStyle="1" w:styleId="PR-Text-ohne-Abstand">
    <w:name w:val="PR-Text-ohne-Abstand"/>
    <w:basedOn w:val="Standard"/>
    <w:link w:val="PR-Text-ohne-AbstandZchn"/>
    <w:qFormat/>
    <w:rsid w:val="00CA73F9"/>
    <w:rPr>
      <w:rFonts w:asciiTheme="minorHAnsi" w:hAnsiTheme="minorHAnsi"/>
      <w:lang w:val="en"/>
    </w:rPr>
  </w:style>
  <w:style w:type="character" w:customStyle="1" w:styleId="PR-BildunterschriftZchn">
    <w:name w:val="PR-Bildunterschrift Zchn"/>
    <w:basedOn w:val="PR-TextZchn"/>
    <w:link w:val="PR-Bildunterschrift"/>
    <w:rsid w:val="00CA73F9"/>
    <w:rPr>
      <w:rFonts w:ascii="Calibri" w:eastAsia="Times New Roman" w:hAnsi="Calibri" w:cs="Arial"/>
      <w:i/>
      <w:sz w:val="24"/>
      <w:szCs w:val="20"/>
      <w:lang w:val="en-US"/>
    </w:rPr>
  </w:style>
  <w:style w:type="character" w:customStyle="1" w:styleId="PR-Text-ohne-AbstandZchn">
    <w:name w:val="PR-Text-ohne-Abstand Zchn"/>
    <w:basedOn w:val="Absatz-Standardschriftart"/>
    <w:link w:val="PR-Text-ohne-Abstand"/>
    <w:rsid w:val="00CA73F9"/>
    <w:rPr>
      <w:rFonts w:eastAsia="Times New Roman" w:cs="Times New Roman"/>
      <w:sz w:val="24"/>
      <w:szCs w:val="24"/>
      <w:lang w:val="en"/>
    </w:rPr>
  </w:style>
  <w:style w:type="character" w:styleId="NichtaufgelsteErwhnung">
    <w:name w:val="Unresolved Mention"/>
    <w:basedOn w:val="Absatz-Standardschriftart"/>
    <w:uiPriority w:val="99"/>
    <w:semiHidden/>
    <w:unhideWhenUsed/>
    <w:rsid w:val="00361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products/docker/smartlink-sw-ht.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widder@soft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ustrial.soft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ndustrial.softing.com/fileadmin/sof-files/img/ia/press/2021/PM_smartLink_SW-HT_rgb_72dpi.jp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e\Documents\_Softing\_Texte-Drafts\02-Pressemeldungen\Pressemeldung_Softing_EN_Template_2021-04-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DFDA-B15D-4A05-BAC9-CA55D458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Pressemeldung_Softing_EN_Template_2021-04-14.dotx</Template>
  <TotalTime>0</TotalTime>
  <Pages>1</Pages>
  <Words>437</Words>
  <Characters>2759</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Widder, Stephanie</dc:creator>
  <cp:lastModifiedBy>Widder, Stephanie</cp:lastModifiedBy>
  <cp:revision>11</cp:revision>
  <cp:lastPrinted>2021-10-14T08:59:00Z</cp:lastPrinted>
  <dcterms:created xsi:type="dcterms:W3CDTF">2021-10-14T07:29:00Z</dcterms:created>
  <dcterms:modified xsi:type="dcterms:W3CDTF">2021-10-14T08:59:00Z</dcterms:modified>
</cp:coreProperties>
</file>